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343FF" w14:textId="41F13B53" w:rsidR="3250E1D2" w:rsidRDefault="3250E1D2" w:rsidP="7BB353AF">
      <w:pPr>
        <w:jc w:val="center"/>
        <w:rPr>
          <w:rFonts w:ascii="Bradley Hand ITC" w:eastAsia="Bradley Hand ITC" w:hAnsi="Bradley Hand ITC" w:cs="Bradley Hand ITC"/>
          <w:color w:val="00B0F0"/>
          <w:sz w:val="52"/>
          <w:szCs w:val="52"/>
        </w:rPr>
      </w:pPr>
      <w:bookmarkStart w:id="0" w:name="_GoBack"/>
      <w:bookmarkEnd w:id="0"/>
      <w:r w:rsidRPr="7BB353AF">
        <w:rPr>
          <w:rFonts w:ascii="Bradley Hand ITC" w:eastAsia="Bradley Hand ITC" w:hAnsi="Bradley Hand ITC" w:cs="Bradley Hand ITC"/>
          <w:color w:val="00B0F0"/>
          <w:sz w:val="52"/>
          <w:szCs w:val="52"/>
        </w:rPr>
        <w:t>École le sablier</w:t>
      </w:r>
    </w:p>
    <w:p w14:paraId="57D20259" w14:textId="736304BA" w:rsidR="7BB353AF" w:rsidRDefault="7BB353AF" w:rsidP="7BB353AF">
      <w:pPr>
        <w:jc w:val="center"/>
        <w:rPr>
          <w:rFonts w:ascii="Algerian" w:eastAsia="Algerian" w:hAnsi="Algerian" w:cs="Algerian"/>
          <w:color w:val="7030A0"/>
          <w:sz w:val="28"/>
          <w:szCs w:val="28"/>
        </w:rPr>
      </w:pPr>
    </w:p>
    <w:p w14:paraId="507D9D65" w14:textId="48D3680F" w:rsidR="0CCBEBAD" w:rsidRDefault="0CCBEBAD" w:rsidP="7BB353AF">
      <w:pPr>
        <w:jc w:val="center"/>
      </w:pPr>
      <w:r w:rsidRPr="7BB353AF">
        <w:rPr>
          <w:rFonts w:ascii="Algerian" w:eastAsia="Algerian" w:hAnsi="Algerian" w:cs="Algerian"/>
          <w:color w:val="7030A0"/>
          <w:sz w:val="28"/>
          <w:szCs w:val="28"/>
        </w:rPr>
        <w:t>5 Défis de la semaine du 18 mai 2020</w:t>
      </w:r>
    </w:p>
    <w:p w14:paraId="53112FBF" w14:textId="025DEEA1" w:rsidR="7BB353AF" w:rsidRDefault="7BB353AF" w:rsidP="7BB353AF">
      <w:pPr>
        <w:jc w:val="center"/>
      </w:pPr>
    </w:p>
    <w:p w14:paraId="2B07DAC8" w14:textId="0B648821" w:rsidR="2907FF6A" w:rsidRDefault="2907FF6A" w:rsidP="7BB353AF">
      <w:pPr>
        <w:jc w:val="both"/>
        <w:rPr>
          <w:b/>
          <w:bCs/>
          <w:color w:val="FF0000"/>
        </w:rPr>
      </w:pPr>
      <w:r w:rsidRPr="7BB353AF">
        <w:rPr>
          <w:b/>
          <w:bCs/>
          <w:color w:val="FF0000"/>
        </w:rPr>
        <w:t>Compréhension de texte</w:t>
      </w:r>
    </w:p>
    <w:p w14:paraId="617E674D" w14:textId="796569C7" w:rsidR="2907FF6A" w:rsidRDefault="2907FF6A" w:rsidP="7BB353AF">
      <w:pPr>
        <w:jc w:val="both"/>
      </w:pPr>
      <w:r w:rsidRPr="7BB353AF">
        <w:rPr>
          <w:b/>
          <w:bCs/>
          <w:sz w:val="32"/>
          <w:szCs w:val="32"/>
        </w:rPr>
        <w:t>1-</w:t>
      </w:r>
      <w:r>
        <w:t xml:space="preserve"> Lis le texte suivant et réponds aux questions. Tu seras ainsi plus informé sur le sujet.</w:t>
      </w:r>
    </w:p>
    <w:p w14:paraId="129B87B0" w14:textId="0F077291" w:rsidR="139EB1C2" w:rsidRDefault="139EB1C2" w:rsidP="7BB353AF">
      <w:pPr>
        <w:jc w:val="center"/>
      </w:pPr>
      <w:r w:rsidRPr="7BB353AF">
        <w:rPr>
          <w:rFonts w:ascii="Times New Roman" w:eastAsia="Times New Roman" w:hAnsi="Times New Roman"/>
          <w:b/>
          <w:bCs/>
          <w:sz w:val="52"/>
          <w:szCs w:val="52"/>
        </w:rPr>
        <w:t>La pandémie de COVID-19</w:t>
      </w:r>
    </w:p>
    <w:p w14:paraId="5C51B72F" w14:textId="202D2EAF" w:rsidR="7BB353AF" w:rsidRDefault="7BB353AF" w:rsidP="7BB353AF">
      <w:pPr>
        <w:jc w:val="both"/>
      </w:pPr>
    </w:p>
    <w:p w14:paraId="3109AD24" w14:textId="59EF185F" w:rsidR="139EB1C2" w:rsidRDefault="139EB1C2" w:rsidP="7BB353AF">
      <w:pPr>
        <w:jc w:val="center"/>
        <w:rPr>
          <w:rFonts w:ascii="Times New Roman" w:eastAsia="Times New Roman" w:hAnsi="Times New Roman"/>
          <w:sz w:val="20"/>
          <w:szCs w:val="20"/>
        </w:rPr>
      </w:pPr>
      <w:r w:rsidRPr="7BB353AF">
        <w:rPr>
          <w:rFonts w:ascii="Times New Roman" w:eastAsia="Times New Roman" w:hAnsi="Times New Roman"/>
          <w:sz w:val="20"/>
          <w:szCs w:val="20"/>
        </w:rPr>
        <w:t xml:space="preserve"> </w:t>
      </w:r>
      <w:r w:rsidR="74A005E4">
        <w:rPr>
          <w:noProof/>
          <w:lang w:val="fr-CA"/>
        </w:rPr>
        <w:drawing>
          <wp:inline distT="0" distB="0" distL="0" distR="0" wp14:anchorId="45D4FE74" wp14:editId="3790704A">
            <wp:extent cx="6238875" cy="2261592"/>
            <wp:effectExtent l="0" t="0" r="0" b="0"/>
            <wp:docPr id="1516074104" name="Image 151607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38875" cy="2261592"/>
                    </a:xfrm>
                    <a:prstGeom prst="rect">
                      <a:avLst/>
                    </a:prstGeom>
                  </pic:spPr>
                </pic:pic>
              </a:graphicData>
            </a:graphic>
          </wp:inline>
        </w:drawing>
      </w:r>
    </w:p>
    <w:p w14:paraId="50912DE8" w14:textId="59804390"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En décembre dernier, des docteurs de Wuhan, en Chine, ont remarqué un</w:t>
      </w:r>
      <w:r w:rsidR="140E9937" w:rsidRPr="7BB353AF">
        <w:rPr>
          <w:rFonts w:ascii="Comic Sans MS" w:eastAsia="Comic Sans MS" w:hAnsi="Comic Sans MS" w:cs="Comic Sans MS"/>
          <w:sz w:val="24"/>
        </w:rPr>
        <w:t>e</w:t>
      </w:r>
      <w:r w:rsidRPr="7BB353AF">
        <w:rPr>
          <w:rFonts w:ascii="Comic Sans MS" w:eastAsia="Comic Sans MS" w:hAnsi="Comic Sans MS" w:cs="Comic Sans MS"/>
          <w:sz w:val="24"/>
        </w:rPr>
        <w:t xml:space="preserve"> chose inhabituelle. Une série de patients avaient tous un type similaire de pneumonie virale. Les docteurs ont rapidement trouvé la cause : un nouveau </w:t>
      </w:r>
      <w:r w:rsidRPr="7BB353AF">
        <w:rPr>
          <w:rFonts w:ascii="Comic Sans MS" w:eastAsia="Comic Sans MS" w:hAnsi="Comic Sans MS" w:cs="Comic Sans MS"/>
          <w:b/>
          <w:bCs/>
          <w:sz w:val="24"/>
        </w:rPr>
        <w:t>coronavirus</w:t>
      </w:r>
      <w:r w:rsidRPr="7BB353AF">
        <w:rPr>
          <w:rFonts w:ascii="Comic Sans MS" w:eastAsia="Comic Sans MS" w:hAnsi="Comic Sans MS" w:cs="Comic Sans MS"/>
          <w:sz w:val="24"/>
        </w:rPr>
        <w:t xml:space="preserve"> mortel. La source</w:t>
      </w:r>
      <w:r w:rsidR="21D661A9"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Un des marchés d’animaux vivants de la ville.</w:t>
      </w:r>
      <w:r w:rsidR="1C8D574F"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La Chine a alerté l’Organisation mondiale de la santé (OMS) le 31 décembre. </w:t>
      </w:r>
    </w:p>
    <w:p w14:paraId="56171D10" w14:textId="1FE9173C" w:rsidR="7BB353AF" w:rsidRDefault="7BB353AF" w:rsidP="7BB353AF">
      <w:pPr>
        <w:jc w:val="both"/>
        <w:rPr>
          <w:rFonts w:ascii="Comic Sans MS" w:eastAsia="Comic Sans MS" w:hAnsi="Comic Sans MS" w:cs="Comic Sans MS"/>
          <w:b/>
          <w:bCs/>
          <w:sz w:val="24"/>
        </w:rPr>
      </w:pPr>
    </w:p>
    <w:p w14:paraId="579DD70C" w14:textId="6E970208"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Confinement</w:t>
      </w:r>
    </w:p>
    <w:p w14:paraId="5BF56567" w14:textId="7375092E"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Au 22 janvier, le nombre de cas avait grimpé de 41 à 550, avec 17 morts. Le virus se propageait rapidement. La Chine est alors passée à l’action de façon radicale.</w:t>
      </w:r>
      <w:r w:rsidR="305FF951"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D’abord, elle a confiné la ville de Wuhan. Puis elle a fermé la province de Hubei en entier, une région plus que deux fois la taille de la Nouvelle‑Écosse. C’était la </w:t>
      </w:r>
      <w:r w:rsidRPr="7BB353AF">
        <w:rPr>
          <w:rFonts w:ascii="Comic Sans MS" w:eastAsia="Comic Sans MS" w:hAnsi="Comic Sans MS" w:cs="Comic Sans MS"/>
          <w:b/>
          <w:bCs/>
          <w:sz w:val="24"/>
        </w:rPr>
        <w:t>quarantaine</w:t>
      </w:r>
      <w:r w:rsidRPr="7BB353AF">
        <w:rPr>
          <w:rFonts w:ascii="Comic Sans MS" w:eastAsia="Comic Sans MS" w:hAnsi="Comic Sans MS" w:cs="Comic Sans MS"/>
          <w:sz w:val="24"/>
        </w:rPr>
        <w:t xml:space="preserve"> la plus importante de l’histoire connue </w:t>
      </w:r>
      <w:r w:rsidR="49E6367B" w:rsidRPr="7BB353AF">
        <w:rPr>
          <w:rFonts w:ascii="Comic Sans MS" w:eastAsia="Comic Sans MS" w:hAnsi="Comic Sans MS" w:cs="Comic Sans MS"/>
          <w:sz w:val="24"/>
        </w:rPr>
        <w:t>jusque-là</w:t>
      </w:r>
      <w:r w:rsidRPr="7BB353AF">
        <w:rPr>
          <w:rFonts w:ascii="Comic Sans MS" w:eastAsia="Comic Sans MS" w:hAnsi="Comic Sans MS" w:cs="Comic Sans MS"/>
          <w:sz w:val="24"/>
        </w:rPr>
        <w:t>. Plus de 60 millions de personnes ont été affectées.</w:t>
      </w:r>
      <w:r w:rsidR="021A3BFB"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Le gouvernement a aussi construit deux hôpitaux en un peu plus d’une semaine seulement pour traiter 2500 patients.</w:t>
      </w:r>
      <w:r w:rsidR="27565EDF"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Cependant, ces mesures n’étaient pas suffisantes pour contenir le virus. Il a commencé à se propager rapidement dans d’autres régions du pays.</w:t>
      </w:r>
      <w:r w:rsidR="7D057BC6"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Au 30 janvier, la Chine avait enregistré près de 8000 infections et 170 morts. </w:t>
      </w:r>
    </w:p>
    <w:p w14:paraId="1F8D7CCD" w14:textId="7BB6237D" w:rsidR="7BB353AF" w:rsidRDefault="7BB353AF" w:rsidP="7BB353AF">
      <w:pPr>
        <w:jc w:val="both"/>
        <w:rPr>
          <w:rFonts w:ascii="Comic Sans MS" w:eastAsia="Comic Sans MS" w:hAnsi="Comic Sans MS" w:cs="Comic Sans MS"/>
          <w:b/>
          <w:bCs/>
          <w:sz w:val="24"/>
        </w:rPr>
      </w:pPr>
    </w:p>
    <w:p w14:paraId="4C559503" w14:textId="33242992"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Urgence de santé publique</w:t>
      </w:r>
    </w:p>
    <w:p w14:paraId="6C0B5494" w14:textId="18DB946C"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 xml:space="preserve">Le virus se propageait aussi au-delà de la Chine. À la fin janvier, il avait </w:t>
      </w:r>
      <w:r w:rsidRPr="7BB353AF">
        <w:rPr>
          <w:rFonts w:ascii="Comic Sans MS" w:eastAsia="Comic Sans MS" w:hAnsi="Comic Sans MS" w:cs="Comic Sans MS"/>
          <w:b/>
          <w:bCs/>
          <w:sz w:val="24"/>
        </w:rPr>
        <w:t>infiltré</w:t>
      </w:r>
      <w:r w:rsidRPr="7BB353AF">
        <w:rPr>
          <w:rFonts w:ascii="Comic Sans MS" w:eastAsia="Comic Sans MS" w:hAnsi="Comic Sans MS" w:cs="Comic Sans MS"/>
          <w:sz w:val="24"/>
        </w:rPr>
        <w:t xml:space="preserve"> 21 autres pays. Il avait été apporté par des gens qui étaient allés à Wuhan. L’OMS a donc déclaré que </w:t>
      </w:r>
      <w:r w:rsidRPr="7BB353AF">
        <w:rPr>
          <w:rFonts w:ascii="Comic Sans MS" w:eastAsia="Comic Sans MS" w:hAnsi="Comic Sans MS" w:cs="Comic Sans MS"/>
          <w:sz w:val="24"/>
        </w:rPr>
        <w:lastRenderedPageBreak/>
        <w:t>l’épidémie du virus était « une urgence de santé publique de portée internationale ».</w:t>
      </w:r>
      <w:r w:rsidR="48421B57"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Le 2 février, les Philippines ont rapporté le premier mort au monde à l’extérieur de la Chine. Peu après, des pays ont commencé à rapatrier leurs citoyens coincés en Chine et dans d’autres pays affectés par le virus. Un grand nombre de pays ont également fermé leurs frontières aux non‑résidents qui étaient allés en Chine dans un passé proche. Ils espéraient prévenir d’autres flambées. </w:t>
      </w:r>
    </w:p>
    <w:p w14:paraId="4CD79EC1" w14:textId="671BCA24" w:rsidR="7BB353AF" w:rsidRDefault="7BB353AF" w:rsidP="7BB353AF">
      <w:pPr>
        <w:jc w:val="both"/>
        <w:rPr>
          <w:rFonts w:ascii="Comic Sans MS" w:eastAsia="Comic Sans MS" w:hAnsi="Comic Sans MS" w:cs="Comic Sans MS"/>
          <w:b/>
          <w:bCs/>
          <w:sz w:val="24"/>
        </w:rPr>
      </w:pPr>
    </w:p>
    <w:p w14:paraId="00DBD15F" w14:textId="547FC2C0"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Propagation d’envergure</w:t>
      </w:r>
    </w:p>
    <w:p w14:paraId="550263D7" w14:textId="192DAC74"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À la mi-février, le nombre de nouveaux cas en Chine commençait à se stabiliser. Les efforts agressifs de la Chine pour ralentir la propagation du virus semblaient fonctionner. Les cas ont cependant commencé à augmenter en Corée du Sud et en Iran. Le nord de l'Italie a suivi. Puis c’était au tour de l'Espagne.</w:t>
      </w:r>
    </w:p>
    <w:p w14:paraId="1447D0E2" w14:textId="0C4724A6" w:rsidR="7BB353AF" w:rsidRDefault="7BB353AF" w:rsidP="7BB353AF">
      <w:pPr>
        <w:jc w:val="both"/>
        <w:rPr>
          <w:rFonts w:ascii="Comic Sans MS" w:eastAsia="Comic Sans MS" w:hAnsi="Comic Sans MS" w:cs="Comic Sans MS"/>
          <w:b/>
          <w:bCs/>
          <w:sz w:val="24"/>
        </w:rPr>
      </w:pPr>
    </w:p>
    <w:p w14:paraId="453EB01D" w14:textId="5CF3C40E"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Pandémie</w:t>
      </w:r>
      <w:r w:rsidR="443F7AE7" w:rsidRPr="7BB353AF">
        <w:rPr>
          <w:rFonts w:ascii="Comic Sans MS" w:eastAsia="Comic Sans MS" w:hAnsi="Comic Sans MS" w:cs="Comic Sans MS"/>
          <w:b/>
          <w:bCs/>
          <w:sz w:val="24"/>
        </w:rPr>
        <w:t xml:space="preserve"> </w:t>
      </w:r>
      <w:r w:rsidRPr="7BB353AF">
        <w:rPr>
          <w:rFonts w:ascii="Comic Sans MS" w:eastAsia="Comic Sans MS" w:hAnsi="Comic Sans MS" w:cs="Comic Sans MS"/>
          <w:b/>
          <w:bCs/>
          <w:sz w:val="24"/>
        </w:rPr>
        <w:t>!</w:t>
      </w:r>
    </w:p>
    <w:p w14:paraId="7FAF6BD7" w14:textId="5740DEFB"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 xml:space="preserve">Le 11 mars, l’OMS a déclaré que le coronavirus était une </w:t>
      </w:r>
      <w:r w:rsidRPr="7BB353AF">
        <w:rPr>
          <w:rFonts w:ascii="Comic Sans MS" w:eastAsia="Comic Sans MS" w:hAnsi="Comic Sans MS" w:cs="Comic Sans MS"/>
          <w:b/>
          <w:bCs/>
          <w:sz w:val="24"/>
        </w:rPr>
        <w:t>pandémie</w:t>
      </w:r>
      <w:r w:rsidRPr="7BB353AF">
        <w:rPr>
          <w:rFonts w:ascii="Comic Sans MS" w:eastAsia="Comic Sans MS" w:hAnsi="Comic Sans MS" w:cs="Comic Sans MS"/>
          <w:sz w:val="24"/>
        </w:rPr>
        <w:t>. Ceci signifiait qu’il allait probablement se propager dans tous les pays. Les pays se sont confinés, les uns après les autres. Un être humain sur trois vit présentement en quarantaine de masse. Cela inclut la majeure partie du Canada et 35 des 50 états américains. Les écoles et des universités ont fermé leurs portes dans plus de 160 pays. Ceci touche environ 97 pour cent des étudiants à l’échelle mondiale. Au 5 avril, plus de 1,25 million de cas de COVID-19 avaient été rapportés dans plus de 200 pays et territoires. Environ 68 100 personnes sont mortes. Plus de 248 000 personnes se sont rétablies.</w:t>
      </w:r>
    </w:p>
    <w:p w14:paraId="7B07730F" w14:textId="7BCDFB47" w:rsidR="7BB353AF" w:rsidRDefault="7BB353AF" w:rsidP="7BB353AF">
      <w:pPr>
        <w:jc w:val="both"/>
        <w:rPr>
          <w:rFonts w:ascii="Comic Sans MS" w:eastAsia="Comic Sans MS" w:hAnsi="Comic Sans MS" w:cs="Comic Sans MS"/>
          <w:b/>
          <w:bCs/>
          <w:sz w:val="24"/>
        </w:rPr>
      </w:pPr>
    </w:p>
    <w:p w14:paraId="2C5F0951" w14:textId="5AE06A94"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Démunis devant l’ampleur</w:t>
      </w:r>
    </w:p>
    <w:p w14:paraId="10A3FB58" w14:textId="149F1A14"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 xml:space="preserve">En ce moment, le virus fait rage aux États-Unis. Ce pays a déjà vu deux fois plus de cas que l'Italie et l'Espagne, et trois fois plus que la Chine. L'État de New York a été touché durement, avec plus de 123 000 cas. Au début du mois d'avril, plus de 4 200 personnes y étaient mortes. Les scientifiques américains disent qu’il pourrait tuer entre 100 000 et 240 000 Américains. Aujourd'hui, les experts ont peur que le virus se propage à des endroits comme Mumbai ou Monrovia. Pourquoi ? Une pandémie mondiale peut engorger les </w:t>
      </w:r>
      <w:r w:rsidRPr="7BB353AF">
        <w:rPr>
          <w:rFonts w:ascii="Comic Sans MS" w:eastAsia="Comic Sans MS" w:hAnsi="Comic Sans MS" w:cs="Comic Sans MS"/>
          <w:b/>
          <w:bCs/>
          <w:sz w:val="24"/>
        </w:rPr>
        <w:t>pays en développement</w:t>
      </w:r>
      <w:r w:rsidRPr="7BB353AF">
        <w:rPr>
          <w:rFonts w:ascii="Comic Sans MS" w:eastAsia="Comic Sans MS" w:hAnsi="Comic Sans MS" w:cs="Comic Sans MS"/>
          <w:sz w:val="24"/>
        </w:rPr>
        <w:t xml:space="preserve">. Les pays qui ont des régimes </w:t>
      </w:r>
      <w:r w:rsidRPr="7BB353AF">
        <w:rPr>
          <w:rFonts w:ascii="Comic Sans MS" w:eastAsia="Comic Sans MS" w:hAnsi="Comic Sans MS" w:cs="Comic Sans MS"/>
          <w:b/>
          <w:bCs/>
          <w:sz w:val="24"/>
        </w:rPr>
        <w:t>répressifs</w:t>
      </w:r>
      <w:r w:rsidRPr="7BB353AF">
        <w:rPr>
          <w:rFonts w:ascii="Comic Sans MS" w:eastAsia="Comic Sans MS" w:hAnsi="Comic Sans MS" w:cs="Comic Sans MS"/>
          <w:sz w:val="24"/>
        </w:rPr>
        <w:t xml:space="preserve"> ou les pays où il y a des guerres sont aussi plus à risque. Des endroits comme Haïti, où le système de santé est très faible, et le Venezuela, où l'accès aux médicaments est très limité, sont aussi vulnérables.</w:t>
      </w:r>
    </w:p>
    <w:p w14:paraId="395800B8" w14:textId="2F428FEC" w:rsidR="7BB353AF" w:rsidRDefault="7BB353AF" w:rsidP="7BB353AF">
      <w:pPr>
        <w:jc w:val="both"/>
        <w:rPr>
          <w:rFonts w:ascii="Comic Sans MS" w:eastAsia="Comic Sans MS" w:hAnsi="Comic Sans MS" w:cs="Comic Sans MS"/>
          <w:sz w:val="24"/>
        </w:rPr>
      </w:pPr>
    </w:p>
    <w:p w14:paraId="0C507D20" w14:textId="690A71CD"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Les pays riches fournissent généralement de l’aide durant de telles crises. Mais ils ont aussi leurs propres défis sanitaires et économiques. Seront-ils enclins à leur venir en aide</w:t>
      </w:r>
      <w:r w:rsidR="0D66F375"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L’OMS a appelé la pandémie la « crise sanitaire déterminante de notre époque ». Pourquoi</w:t>
      </w:r>
      <w:r w:rsidR="3B35172B"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 Parce que nous serons définis par la manière dont nous la traiterons.  </w:t>
      </w:r>
    </w:p>
    <w:p w14:paraId="2B39952A" w14:textId="01B95401" w:rsidR="139EB1C2" w:rsidRDefault="139EB1C2" w:rsidP="7BB353AF">
      <w:pPr>
        <w:jc w:val="both"/>
        <w:rPr>
          <w:rFonts w:ascii="Comic Sans MS" w:eastAsia="Comic Sans MS" w:hAnsi="Comic Sans MS" w:cs="Comic Sans MS"/>
          <w:b/>
          <w:bCs/>
          <w:sz w:val="24"/>
        </w:rPr>
      </w:pPr>
      <w:r>
        <w:br/>
      </w:r>
      <w:r w:rsidRPr="7BB353AF">
        <w:rPr>
          <w:rFonts w:ascii="Comic Sans MS" w:eastAsia="Comic Sans MS" w:hAnsi="Comic Sans MS" w:cs="Comic Sans MS"/>
          <w:b/>
          <w:bCs/>
          <w:sz w:val="24"/>
        </w:rPr>
        <w:t>Le cauchemar de l’Italie</w:t>
      </w:r>
    </w:p>
    <w:p w14:paraId="0BEE613F" w14:textId="7F0627C2"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lastRenderedPageBreak/>
        <w:t xml:space="preserve">La flambée de COVID-19 dans le nord de l’Italie a été particulièrement </w:t>
      </w:r>
      <w:r w:rsidRPr="7BB353AF">
        <w:rPr>
          <w:rFonts w:ascii="Comic Sans MS" w:eastAsia="Comic Sans MS" w:hAnsi="Comic Sans MS" w:cs="Comic Sans MS"/>
          <w:b/>
          <w:bCs/>
          <w:sz w:val="24"/>
        </w:rPr>
        <w:t>virulente</w:t>
      </w:r>
      <w:r w:rsidRPr="7BB353AF">
        <w:rPr>
          <w:rFonts w:ascii="Comic Sans MS" w:eastAsia="Comic Sans MS" w:hAnsi="Comic Sans MS" w:cs="Comic Sans MS"/>
          <w:sz w:val="24"/>
        </w:rPr>
        <w:t>. On a vu à quelle vitesse le virus peut enfler de façon incontrôlée si les pays attendent trop longtemps pour se confiner. Après le début de l’épidémie dans ce pays, les hôpitaux débordaient de patients gravement malades. Il n’y avait pas assez d’équipement ni de lits.</w:t>
      </w:r>
      <w:r w:rsidR="16672354"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Quand nous avons vu [les Chinois] construire deux hôpitaux en une semaine, j’ai dit : “C’est complètement fou” », a déclaré le docteur italien Giacomo Grasselli. « Maintenant, je comprends parfaitement pourquoi ils ont fait cela... c’est comme une bombe de patients ».</w:t>
      </w:r>
      <w:r w:rsidR="0E823928" w:rsidRPr="7BB353AF">
        <w:rPr>
          <w:rFonts w:ascii="Comic Sans MS" w:eastAsia="Comic Sans MS" w:hAnsi="Comic Sans MS" w:cs="Comic Sans MS"/>
          <w:sz w:val="24"/>
        </w:rPr>
        <w:t xml:space="preserve"> </w:t>
      </w:r>
      <w:r w:rsidRPr="7BB353AF">
        <w:rPr>
          <w:rFonts w:ascii="Comic Sans MS" w:eastAsia="Comic Sans MS" w:hAnsi="Comic Sans MS" w:cs="Comic Sans MS"/>
          <w:sz w:val="24"/>
        </w:rPr>
        <w:t xml:space="preserve">Début avril, l’Italie avait presque 129 000 cas de COVID-19 et 15 000 morts. À 12 pour cent, le taux de mortalité lié au virus en Italie est le plus élevé au monde.   </w:t>
      </w:r>
    </w:p>
    <w:p w14:paraId="17D82506" w14:textId="58E4413C" w:rsidR="139EB1C2" w:rsidRDefault="139EB1C2" w:rsidP="7BB353AF">
      <w:pPr>
        <w:jc w:val="both"/>
        <w:rPr>
          <w:rFonts w:ascii="Comic Sans MS" w:eastAsia="Comic Sans MS" w:hAnsi="Comic Sans MS" w:cs="Comic Sans MS"/>
          <w:color w:val="0432FF"/>
          <w:sz w:val="24"/>
        </w:rPr>
      </w:pPr>
      <w:r w:rsidRPr="7BB353AF">
        <w:rPr>
          <w:rFonts w:ascii="Comic Sans MS" w:eastAsia="Comic Sans MS" w:hAnsi="Comic Sans MS" w:cs="Comic Sans MS"/>
          <w:color w:val="0432FF"/>
          <w:sz w:val="24"/>
        </w:rPr>
        <w:t xml:space="preserve"> </w:t>
      </w:r>
    </w:p>
    <w:p w14:paraId="7F091E58" w14:textId="223147F9"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 xml:space="preserve"> </w:t>
      </w:r>
      <w:r w:rsidRPr="7BB353AF">
        <w:rPr>
          <w:rFonts w:ascii="Comic Sans MS" w:eastAsia="Comic Sans MS" w:hAnsi="Comic Sans MS" w:cs="Comic Sans MS"/>
          <w:b/>
          <w:bCs/>
          <w:sz w:val="24"/>
        </w:rPr>
        <w:t>Le saviez-vous?</w:t>
      </w:r>
      <w:r w:rsidRPr="7BB353AF">
        <w:rPr>
          <w:rFonts w:ascii="Comic Sans MS" w:eastAsia="Comic Sans MS" w:hAnsi="Comic Sans MS" w:cs="Comic Sans MS"/>
          <w:sz w:val="24"/>
        </w:rPr>
        <w:t xml:space="preserve"> </w:t>
      </w:r>
    </w:p>
    <w:p w14:paraId="45FB71BD" w14:textId="6D595C49"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COVID-19 veut dire « Corona Virus Disease 2019 ». En français, ceci signifie « maladie du coronavirus de 2019 ». L’OMS a choisi ce nom parce qu’il ne renvoie ni à un lieu, ni à un animal, ni à une personne ni à un groupe.</w:t>
      </w:r>
    </w:p>
    <w:p w14:paraId="58E258A4" w14:textId="151D743C" w:rsidR="139EB1C2" w:rsidRDefault="139EB1C2" w:rsidP="7BB353AF">
      <w:pPr>
        <w:jc w:val="both"/>
        <w:rPr>
          <w:rFonts w:ascii="Comic Sans MS" w:eastAsia="Comic Sans MS" w:hAnsi="Comic Sans MS" w:cs="Comic Sans MS"/>
          <w:color w:val="0432FF"/>
          <w:sz w:val="24"/>
        </w:rPr>
      </w:pPr>
      <w:r w:rsidRPr="7BB353AF">
        <w:rPr>
          <w:rFonts w:ascii="Comic Sans MS" w:eastAsia="Comic Sans MS" w:hAnsi="Comic Sans MS" w:cs="Comic Sans MS"/>
          <w:color w:val="0432FF"/>
          <w:sz w:val="24"/>
        </w:rPr>
        <w:t xml:space="preserve"> </w:t>
      </w:r>
    </w:p>
    <w:p w14:paraId="071D799B" w14:textId="70A5DFDA" w:rsidR="139EB1C2" w:rsidRDefault="139EB1C2" w:rsidP="7BB353AF">
      <w:pPr>
        <w:jc w:val="both"/>
        <w:rPr>
          <w:rFonts w:ascii="Comic Sans MS" w:eastAsia="Comic Sans MS" w:hAnsi="Comic Sans MS" w:cs="Comic Sans MS"/>
          <w:b/>
          <w:bCs/>
          <w:sz w:val="24"/>
        </w:rPr>
      </w:pPr>
      <w:r w:rsidRPr="7BB353AF">
        <w:rPr>
          <w:rFonts w:ascii="Comic Sans MS" w:eastAsia="Comic Sans MS" w:hAnsi="Comic Sans MS" w:cs="Comic Sans MS"/>
          <w:b/>
          <w:bCs/>
          <w:sz w:val="24"/>
        </w:rPr>
        <w:t>Héros des soins de santé</w:t>
      </w:r>
    </w:p>
    <w:p w14:paraId="0293E255" w14:textId="36FDD1BE"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Cette pandémie met beaucoup de pression sur les professionnels de la santé. Ils travaillent de longues heures, risquent l’infection – et leur vie. Les gens montrent leur gratitude. À Madrid, Rome, Amsterdam, New Delhi et ailleurs, ils se rassemblent tous les soirs sur leur balcon et à leur fenêtre pour applaudir ces travailleurs. Même le roi Willem‑Alexandre des Pays-Bas y participe. « Nous applaudissons... pour dire merci à tous les travailleurs de la santé aux Pays-Bas qui nous protègent contre cet horrible coronavirus », a déclaré le roi. Au Royaume-Uni, 100 000 personnes ont signé une lettre de remerciement en ligne. Des gens ont aussi envoyé des pizzas au personnel des épiceries et laissé de l'argent et des notes aux pharmaciens.</w:t>
      </w:r>
    </w:p>
    <w:p w14:paraId="6184C49F" w14:textId="078E3D10" w:rsidR="139EB1C2" w:rsidRDefault="139EB1C2" w:rsidP="7BB353AF">
      <w:pPr>
        <w:jc w:val="both"/>
        <w:rPr>
          <w:rFonts w:ascii="Comic Sans MS" w:eastAsia="Comic Sans MS" w:hAnsi="Comic Sans MS" w:cs="Comic Sans MS"/>
          <w:sz w:val="24"/>
        </w:rPr>
      </w:pPr>
      <w:r w:rsidRPr="7BB353AF">
        <w:rPr>
          <w:rFonts w:ascii="Comic Sans MS" w:eastAsia="Comic Sans MS" w:hAnsi="Comic Sans MS" w:cs="Comic Sans MS"/>
          <w:sz w:val="24"/>
        </w:rPr>
        <w:t xml:space="preserve"> </w:t>
      </w:r>
    </w:p>
    <w:p w14:paraId="264A3561" w14:textId="518D51EB"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coronavirus :</w:t>
      </w:r>
      <w:r w:rsidRPr="7BB353AF">
        <w:rPr>
          <w:rFonts w:ascii="Comic Sans MS" w:eastAsia="Comic Sans MS" w:hAnsi="Comic Sans MS" w:cs="Comic Sans MS"/>
          <w:color w:val="FF0000"/>
          <w:sz w:val="24"/>
        </w:rPr>
        <w:t xml:space="preserve"> une famille de virus qui peuvent infecter les animaux et les humains et qui cause le rhume ordinaire et la COVID-19</w:t>
      </w:r>
    </w:p>
    <w:p w14:paraId="29E669EA" w14:textId="5E60E2D8"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infiltrer :</w:t>
      </w:r>
      <w:r w:rsidRPr="7BB353AF">
        <w:rPr>
          <w:rFonts w:ascii="Comic Sans MS" w:eastAsia="Comic Sans MS" w:hAnsi="Comic Sans MS" w:cs="Comic Sans MS"/>
          <w:color w:val="FF0000"/>
          <w:sz w:val="24"/>
        </w:rPr>
        <w:t xml:space="preserve"> entrer ou passer à un endroit sans permission</w:t>
      </w:r>
    </w:p>
    <w:p w14:paraId="20680B3B" w14:textId="1A69686B"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pandémie :</w:t>
      </w:r>
      <w:r w:rsidRPr="7BB353AF">
        <w:rPr>
          <w:rFonts w:ascii="Comic Sans MS" w:eastAsia="Comic Sans MS" w:hAnsi="Comic Sans MS" w:cs="Comic Sans MS"/>
          <w:color w:val="FF0000"/>
          <w:sz w:val="24"/>
        </w:rPr>
        <w:t xml:space="preserve"> une épidémie qui est très répandue d’un point de vue géographique, qui se produit à travers une région ou même à travers le monde</w:t>
      </w:r>
    </w:p>
    <w:p w14:paraId="3103CF72" w14:textId="51F1C704"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pays en développement :</w:t>
      </w:r>
      <w:r w:rsidRPr="7BB353AF">
        <w:rPr>
          <w:rFonts w:ascii="Comic Sans MS" w:eastAsia="Comic Sans MS" w:hAnsi="Comic Sans MS" w:cs="Comic Sans MS"/>
          <w:color w:val="FF0000"/>
          <w:sz w:val="24"/>
        </w:rPr>
        <w:t xml:space="preserve"> un pays qui a une faible activité industrielle et économique et où les gens ont habituellement des revenus bas.</w:t>
      </w:r>
    </w:p>
    <w:p w14:paraId="085B6B77" w14:textId="4D54E232"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quarantaine :</w:t>
      </w:r>
      <w:r w:rsidRPr="7BB353AF">
        <w:rPr>
          <w:rFonts w:ascii="Comic Sans MS" w:eastAsia="Comic Sans MS" w:hAnsi="Comic Sans MS" w:cs="Comic Sans MS"/>
          <w:color w:val="FF0000"/>
          <w:sz w:val="24"/>
        </w:rPr>
        <w:t xml:space="preserve"> isolement pour prévenir la propagation d’une maladie contagieuse</w:t>
      </w:r>
    </w:p>
    <w:p w14:paraId="777C7347" w14:textId="6EE11BC7" w:rsidR="139EB1C2" w:rsidRDefault="139EB1C2" w:rsidP="7BB353AF">
      <w:pPr>
        <w:jc w:val="both"/>
        <w:rPr>
          <w:rFonts w:ascii="Comic Sans MS" w:eastAsia="Comic Sans MS" w:hAnsi="Comic Sans MS" w:cs="Comic Sans MS"/>
          <w:color w:val="FF0000"/>
          <w:sz w:val="24"/>
        </w:rPr>
      </w:pPr>
      <w:r w:rsidRPr="7BB353AF">
        <w:rPr>
          <w:rFonts w:ascii="Comic Sans MS" w:eastAsia="Comic Sans MS" w:hAnsi="Comic Sans MS" w:cs="Comic Sans MS"/>
          <w:b/>
          <w:bCs/>
          <w:color w:val="FF0000"/>
          <w:sz w:val="24"/>
        </w:rPr>
        <w:t>répressif :</w:t>
      </w:r>
      <w:r w:rsidRPr="7BB353AF">
        <w:rPr>
          <w:rFonts w:ascii="Comic Sans MS" w:eastAsia="Comic Sans MS" w:hAnsi="Comic Sans MS" w:cs="Comic Sans MS"/>
          <w:color w:val="FF0000"/>
          <w:sz w:val="24"/>
        </w:rPr>
        <w:t xml:space="preserve"> qui règne ou contrôle des peuples en utilisant la force ou par des lois qui limitent leur liberté de façon déraisonnable</w:t>
      </w:r>
    </w:p>
    <w:p w14:paraId="677C8EA9" w14:textId="3B89BE5C" w:rsidR="7BB353AF" w:rsidRDefault="7BB353AF" w:rsidP="7BB353AF">
      <w:pPr>
        <w:jc w:val="both"/>
      </w:pPr>
    </w:p>
    <w:p w14:paraId="30484778" w14:textId="3DF9B6D6" w:rsidR="139EB1C2" w:rsidRDefault="139EB1C2" w:rsidP="7BB353AF">
      <w:pPr>
        <w:jc w:val="both"/>
        <w:rPr>
          <w:rFonts w:ascii="Times New Roman" w:eastAsia="Times New Roman" w:hAnsi="Times New Roman"/>
          <w:b/>
          <w:bCs/>
          <w:szCs w:val="22"/>
        </w:rPr>
      </w:pPr>
      <w:r w:rsidRPr="7BB353AF">
        <w:rPr>
          <w:rFonts w:ascii="Times New Roman" w:eastAsia="Times New Roman" w:hAnsi="Times New Roman"/>
          <w:b/>
          <w:bCs/>
          <w:szCs w:val="22"/>
        </w:rPr>
        <w:t>Réponds aux questions au moyen de phrases complètes</w:t>
      </w:r>
      <w:r w:rsidR="0953E2EC" w:rsidRPr="7BB353AF">
        <w:rPr>
          <w:rFonts w:ascii="Times New Roman" w:eastAsia="Times New Roman" w:hAnsi="Times New Roman"/>
          <w:b/>
          <w:bCs/>
          <w:szCs w:val="22"/>
        </w:rPr>
        <w:t xml:space="preserve"> sur une feuille lignée</w:t>
      </w:r>
      <w:r w:rsidRPr="7BB353AF">
        <w:rPr>
          <w:rFonts w:ascii="Times New Roman" w:eastAsia="Times New Roman" w:hAnsi="Times New Roman"/>
          <w:b/>
          <w:bCs/>
          <w:szCs w:val="22"/>
        </w:rPr>
        <w:t xml:space="preserve"> :</w:t>
      </w:r>
    </w:p>
    <w:p w14:paraId="5F2B28D0" w14:textId="48225643" w:rsidR="139EB1C2" w:rsidRDefault="139EB1C2" w:rsidP="7BB353AF">
      <w:pPr>
        <w:jc w:val="both"/>
      </w:pPr>
      <w:r w:rsidRPr="7BB353AF">
        <w:rPr>
          <w:rFonts w:ascii="Times New Roman" w:eastAsia="Times New Roman" w:hAnsi="Times New Roman"/>
          <w:szCs w:val="22"/>
        </w:rPr>
        <w:t xml:space="preserve">1. Explique ce qu'est un </w:t>
      </w:r>
      <w:r w:rsidRPr="7BB353AF">
        <w:rPr>
          <w:rFonts w:ascii="Times New Roman" w:eastAsia="Times New Roman" w:hAnsi="Times New Roman"/>
          <w:b/>
          <w:bCs/>
          <w:szCs w:val="22"/>
        </w:rPr>
        <w:t>coronavirus</w:t>
      </w:r>
      <w:r w:rsidRPr="7BB353AF">
        <w:rPr>
          <w:rFonts w:ascii="Times New Roman" w:eastAsia="Times New Roman" w:hAnsi="Times New Roman"/>
          <w:szCs w:val="22"/>
        </w:rPr>
        <w:t xml:space="preserve">.     </w:t>
      </w:r>
    </w:p>
    <w:p w14:paraId="1C5E13AD" w14:textId="038A5EB6" w:rsidR="139EB1C2" w:rsidRDefault="139EB1C2" w:rsidP="7BB353AF">
      <w:pPr>
        <w:jc w:val="both"/>
      </w:pPr>
      <w:r w:rsidRPr="7BB353AF">
        <w:rPr>
          <w:rFonts w:ascii="Times New Roman" w:eastAsia="Times New Roman" w:hAnsi="Times New Roman"/>
          <w:szCs w:val="22"/>
        </w:rPr>
        <w:t xml:space="preserve">2. Que signifie </w:t>
      </w:r>
      <w:r w:rsidRPr="7BB353AF">
        <w:rPr>
          <w:rFonts w:ascii="Times New Roman" w:eastAsia="Times New Roman" w:hAnsi="Times New Roman"/>
          <w:b/>
          <w:bCs/>
          <w:szCs w:val="22"/>
        </w:rPr>
        <w:t>COVID-19</w:t>
      </w:r>
      <w:r w:rsidR="5F4EFD72" w:rsidRPr="7BB353AF">
        <w:rPr>
          <w:rFonts w:ascii="Times New Roman" w:eastAsia="Times New Roman" w:hAnsi="Times New Roman"/>
          <w:b/>
          <w:bCs/>
          <w:szCs w:val="22"/>
        </w:rPr>
        <w:t xml:space="preserve"> </w:t>
      </w:r>
      <w:r w:rsidRPr="7BB353AF">
        <w:rPr>
          <w:rFonts w:ascii="Times New Roman" w:eastAsia="Times New Roman" w:hAnsi="Times New Roman"/>
          <w:szCs w:val="22"/>
        </w:rPr>
        <w:t xml:space="preserve">?    </w:t>
      </w:r>
    </w:p>
    <w:p w14:paraId="7FBEFCA3" w14:textId="48083906" w:rsidR="139EB1C2" w:rsidRDefault="139EB1C2" w:rsidP="7BB353AF">
      <w:pPr>
        <w:jc w:val="both"/>
      </w:pPr>
      <w:r w:rsidRPr="7BB353AF">
        <w:rPr>
          <w:rFonts w:ascii="Times New Roman" w:eastAsia="Times New Roman" w:hAnsi="Times New Roman"/>
          <w:szCs w:val="22"/>
        </w:rPr>
        <w:t>3. Où et quand ce nouveau coronavirus est-il apparu pour la première fois</w:t>
      </w:r>
      <w:r w:rsidR="26C515E5" w:rsidRPr="7BB353AF">
        <w:rPr>
          <w:rFonts w:ascii="Times New Roman" w:eastAsia="Times New Roman" w:hAnsi="Times New Roman"/>
          <w:szCs w:val="22"/>
        </w:rPr>
        <w:t xml:space="preserve"> </w:t>
      </w:r>
      <w:r w:rsidRPr="7BB353AF">
        <w:rPr>
          <w:rFonts w:ascii="Times New Roman" w:eastAsia="Times New Roman" w:hAnsi="Times New Roman"/>
          <w:szCs w:val="22"/>
        </w:rPr>
        <w:t>? Comment les autorités pensent-elles qu'il a été transmis à l’être humain</w:t>
      </w:r>
      <w:r w:rsidR="2F4C106E" w:rsidRPr="7BB353AF">
        <w:rPr>
          <w:rFonts w:ascii="Times New Roman" w:eastAsia="Times New Roman" w:hAnsi="Times New Roman"/>
          <w:szCs w:val="22"/>
        </w:rPr>
        <w:t xml:space="preserve"> </w:t>
      </w:r>
      <w:r w:rsidRPr="7BB353AF">
        <w:rPr>
          <w:rFonts w:ascii="Times New Roman" w:eastAsia="Times New Roman" w:hAnsi="Times New Roman"/>
          <w:szCs w:val="22"/>
        </w:rPr>
        <w:t xml:space="preserve">? </w:t>
      </w:r>
    </w:p>
    <w:p w14:paraId="05A382A0" w14:textId="1060CC09" w:rsidR="139EB1C2" w:rsidRDefault="139EB1C2" w:rsidP="7BB353AF">
      <w:pPr>
        <w:jc w:val="both"/>
      </w:pPr>
      <w:r w:rsidRPr="7BB353AF">
        <w:rPr>
          <w:rFonts w:ascii="Times New Roman" w:eastAsia="Times New Roman" w:hAnsi="Times New Roman"/>
          <w:szCs w:val="22"/>
        </w:rPr>
        <w:lastRenderedPageBreak/>
        <w:t xml:space="preserve">4. Décris les mesures adoptées par la Chine pour tenter de contrôler l'épidémie au début de 2020.   </w:t>
      </w:r>
    </w:p>
    <w:p w14:paraId="1A3EA1DB" w14:textId="1B1FA070" w:rsidR="139EB1C2" w:rsidRDefault="139EB1C2" w:rsidP="7BB353AF">
      <w:pPr>
        <w:jc w:val="both"/>
      </w:pPr>
      <w:r w:rsidRPr="7BB353AF">
        <w:rPr>
          <w:rFonts w:ascii="Times New Roman" w:eastAsia="Times New Roman" w:hAnsi="Times New Roman"/>
          <w:szCs w:val="22"/>
        </w:rPr>
        <w:t>5. Quel pays européen a été durement touché par la COVID-19</w:t>
      </w:r>
      <w:r w:rsidR="24030C98" w:rsidRPr="7BB353AF">
        <w:rPr>
          <w:rFonts w:ascii="Times New Roman" w:eastAsia="Times New Roman" w:hAnsi="Times New Roman"/>
          <w:szCs w:val="22"/>
        </w:rPr>
        <w:t xml:space="preserve"> </w:t>
      </w:r>
      <w:r w:rsidRPr="7BB353AF">
        <w:rPr>
          <w:rFonts w:ascii="Times New Roman" w:eastAsia="Times New Roman" w:hAnsi="Times New Roman"/>
          <w:szCs w:val="22"/>
        </w:rPr>
        <w:t>? Combien de personnes dans ce pays avaient été infectées au début du mois d'avril</w:t>
      </w:r>
      <w:r w:rsidR="087DF449" w:rsidRPr="7BB353AF">
        <w:rPr>
          <w:rFonts w:ascii="Times New Roman" w:eastAsia="Times New Roman" w:hAnsi="Times New Roman"/>
          <w:szCs w:val="22"/>
        </w:rPr>
        <w:t xml:space="preserve"> </w:t>
      </w:r>
      <w:r w:rsidRPr="7BB353AF">
        <w:rPr>
          <w:rFonts w:ascii="Times New Roman" w:eastAsia="Times New Roman" w:hAnsi="Times New Roman"/>
          <w:szCs w:val="22"/>
        </w:rPr>
        <w:t xml:space="preserve">?    </w:t>
      </w:r>
    </w:p>
    <w:p w14:paraId="31D3A07C" w14:textId="6411316A" w:rsidR="139EB1C2" w:rsidRDefault="139EB1C2" w:rsidP="7BB353AF">
      <w:pPr>
        <w:jc w:val="both"/>
      </w:pPr>
      <w:r w:rsidRPr="7BB353AF">
        <w:rPr>
          <w:rFonts w:ascii="Times New Roman" w:eastAsia="Times New Roman" w:hAnsi="Times New Roman"/>
          <w:szCs w:val="22"/>
        </w:rPr>
        <w:t xml:space="preserve">6. Que signifie </w:t>
      </w:r>
      <w:r w:rsidRPr="7BB353AF">
        <w:rPr>
          <w:rFonts w:ascii="Times New Roman" w:eastAsia="Times New Roman" w:hAnsi="Times New Roman"/>
          <w:b/>
          <w:bCs/>
          <w:szCs w:val="22"/>
        </w:rPr>
        <w:t>OMS</w:t>
      </w:r>
      <w:r w:rsidR="0301A02D" w:rsidRPr="7BB353AF">
        <w:rPr>
          <w:rFonts w:ascii="Times New Roman" w:eastAsia="Times New Roman" w:hAnsi="Times New Roman"/>
          <w:b/>
          <w:bCs/>
          <w:szCs w:val="22"/>
        </w:rPr>
        <w:t xml:space="preserve"> </w:t>
      </w:r>
      <w:r w:rsidRPr="7BB353AF">
        <w:rPr>
          <w:rFonts w:ascii="Times New Roman" w:eastAsia="Times New Roman" w:hAnsi="Times New Roman"/>
          <w:szCs w:val="22"/>
        </w:rPr>
        <w:t xml:space="preserve">?  </w:t>
      </w:r>
    </w:p>
    <w:p w14:paraId="5E33B6C6" w14:textId="6FE90FBC" w:rsidR="139EB1C2" w:rsidRDefault="139EB1C2" w:rsidP="7BB353AF">
      <w:pPr>
        <w:jc w:val="both"/>
      </w:pPr>
      <w:r w:rsidRPr="7BB353AF">
        <w:rPr>
          <w:rFonts w:ascii="Times New Roman" w:eastAsia="Times New Roman" w:hAnsi="Times New Roman"/>
          <w:szCs w:val="22"/>
        </w:rPr>
        <w:t>7. Qu'a déclaré l’OMS le 11 mars</w:t>
      </w:r>
      <w:r w:rsidR="5E893BB9" w:rsidRPr="7BB353AF">
        <w:rPr>
          <w:rFonts w:ascii="Times New Roman" w:eastAsia="Times New Roman" w:hAnsi="Times New Roman"/>
          <w:szCs w:val="22"/>
        </w:rPr>
        <w:t xml:space="preserve"> </w:t>
      </w:r>
      <w:r w:rsidRPr="7BB353AF">
        <w:rPr>
          <w:rFonts w:ascii="Times New Roman" w:eastAsia="Times New Roman" w:hAnsi="Times New Roman"/>
          <w:szCs w:val="22"/>
        </w:rPr>
        <w:t xml:space="preserve">? Explique ce que c’est. </w:t>
      </w:r>
    </w:p>
    <w:p w14:paraId="59C8F4AE" w14:textId="5AF612F4" w:rsidR="139EB1C2" w:rsidRDefault="139EB1C2" w:rsidP="7BB353AF">
      <w:pPr>
        <w:jc w:val="both"/>
      </w:pPr>
      <w:r w:rsidRPr="7BB353AF">
        <w:rPr>
          <w:rFonts w:ascii="Times New Roman" w:eastAsia="Times New Roman" w:hAnsi="Times New Roman"/>
          <w:szCs w:val="22"/>
        </w:rPr>
        <w:t>8. Quelles sont les mesures prises par de nombreux pays pour tenter de ralentir la propagation de la COVID-19</w:t>
      </w:r>
      <w:r w:rsidR="4685E016" w:rsidRPr="7BB353AF">
        <w:rPr>
          <w:rFonts w:ascii="Times New Roman" w:eastAsia="Times New Roman" w:hAnsi="Times New Roman"/>
          <w:szCs w:val="22"/>
        </w:rPr>
        <w:t xml:space="preserve"> </w:t>
      </w:r>
      <w:r w:rsidRPr="7BB353AF">
        <w:rPr>
          <w:rFonts w:ascii="Times New Roman" w:eastAsia="Times New Roman" w:hAnsi="Times New Roman"/>
          <w:szCs w:val="22"/>
        </w:rPr>
        <w:t xml:space="preserve">? Explique ta réponse.   </w:t>
      </w:r>
    </w:p>
    <w:p w14:paraId="030BB35D" w14:textId="76988E83" w:rsidR="139EB1C2" w:rsidRDefault="139EB1C2" w:rsidP="7BB353AF">
      <w:pPr>
        <w:jc w:val="both"/>
      </w:pPr>
      <w:r w:rsidRPr="4B43E871">
        <w:rPr>
          <w:rFonts w:ascii="Times New Roman" w:eastAsia="Times New Roman" w:hAnsi="Times New Roman"/>
          <w:szCs w:val="22"/>
        </w:rPr>
        <w:t>9. Combien de personnes avaient été infectées par la COVID-19 au début du mois d'avril</w:t>
      </w:r>
      <w:r w:rsidR="1347CB6E" w:rsidRPr="4B43E871">
        <w:rPr>
          <w:rFonts w:ascii="Times New Roman" w:eastAsia="Times New Roman" w:hAnsi="Times New Roman"/>
          <w:szCs w:val="22"/>
        </w:rPr>
        <w:t xml:space="preserve"> </w:t>
      </w:r>
      <w:r w:rsidRPr="4B43E871">
        <w:rPr>
          <w:rFonts w:ascii="Times New Roman" w:eastAsia="Times New Roman" w:hAnsi="Times New Roman"/>
          <w:szCs w:val="22"/>
        </w:rPr>
        <w:t>? Combien en sont mortes</w:t>
      </w:r>
      <w:r w:rsidR="2AC8CA62" w:rsidRPr="4B43E871">
        <w:rPr>
          <w:rFonts w:ascii="Times New Roman" w:eastAsia="Times New Roman" w:hAnsi="Times New Roman"/>
          <w:szCs w:val="22"/>
        </w:rPr>
        <w:t xml:space="preserve"> </w:t>
      </w:r>
      <w:r w:rsidRPr="4B43E871">
        <w:rPr>
          <w:rFonts w:ascii="Times New Roman" w:eastAsia="Times New Roman" w:hAnsi="Times New Roman"/>
          <w:szCs w:val="22"/>
        </w:rPr>
        <w:t>? Combien s'étaient rétablies</w:t>
      </w:r>
      <w:r w:rsidR="2B0EFB67" w:rsidRPr="4B43E871">
        <w:rPr>
          <w:rFonts w:ascii="Times New Roman" w:eastAsia="Times New Roman" w:hAnsi="Times New Roman"/>
          <w:szCs w:val="22"/>
        </w:rPr>
        <w:t xml:space="preserve"> </w:t>
      </w:r>
      <w:r w:rsidRPr="4B43E871">
        <w:rPr>
          <w:rFonts w:ascii="Times New Roman" w:eastAsia="Times New Roman" w:hAnsi="Times New Roman"/>
          <w:szCs w:val="22"/>
        </w:rPr>
        <w:t xml:space="preserve">? </w:t>
      </w:r>
    </w:p>
    <w:p w14:paraId="51308C91" w14:textId="4E42CE4C" w:rsidR="58FF9D74" w:rsidRDefault="58FF9D74" w:rsidP="4B43E871">
      <w:pPr>
        <w:jc w:val="right"/>
        <w:rPr>
          <w:rFonts w:ascii="Open Sans" w:eastAsia="Open Sans" w:hAnsi="Open Sans" w:cs="Open Sans"/>
          <w:i/>
          <w:iCs/>
          <w:color w:val="333333"/>
          <w:sz w:val="20"/>
          <w:szCs w:val="20"/>
        </w:rPr>
      </w:pPr>
      <w:r w:rsidRPr="4B43E871">
        <w:rPr>
          <w:rFonts w:ascii="Open Sans" w:eastAsia="Open Sans" w:hAnsi="Open Sans" w:cs="Open Sans"/>
          <w:i/>
          <w:iCs/>
          <w:color w:val="333333"/>
          <w:sz w:val="20"/>
          <w:szCs w:val="20"/>
        </w:rPr>
        <w:t>Le Monde en Marche - Niv.1 No.7 - Numéro spécial</w:t>
      </w:r>
    </w:p>
    <w:p w14:paraId="6B920217" w14:textId="6BDC9A49" w:rsidR="7BB353AF" w:rsidRDefault="7BB353AF" w:rsidP="7BB353AF">
      <w:pPr>
        <w:jc w:val="both"/>
        <w:rPr>
          <w:rFonts w:ascii="Times New Roman" w:eastAsia="Times New Roman" w:hAnsi="Times New Roman"/>
          <w:szCs w:val="22"/>
        </w:rPr>
      </w:pPr>
    </w:p>
    <w:p w14:paraId="0D072ED9" w14:textId="7BB44F1A" w:rsidR="08A40243" w:rsidRDefault="08A40243" w:rsidP="7BB353AF">
      <w:pPr>
        <w:jc w:val="both"/>
        <w:rPr>
          <w:rFonts w:eastAsia="Arial" w:cs="Arial"/>
          <w:color w:val="FF0000"/>
          <w:szCs w:val="22"/>
        </w:rPr>
      </w:pPr>
      <w:r w:rsidRPr="7BB353AF">
        <w:rPr>
          <w:rFonts w:eastAsia="Arial" w:cs="Arial"/>
          <w:b/>
          <w:bCs/>
          <w:color w:val="FF0000"/>
          <w:szCs w:val="22"/>
        </w:rPr>
        <w:t>Grammaire</w:t>
      </w:r>
      <w:r w:rsidR="3EE3DE87" w:rsidRPr="7BB353AF">
        <w:rPr>
          <w:rFonts w:eastAsia="Arial" w:cs="Arial"/>
          <w:b/>
          <w:bCs/>
          <w:color w:val="FF0000"/>
          <w:szCs w:val="22"/>
        </w:rPr>
        <w:t xml:space="preserve"> </w:t>
      </w:r>
    </w:p>
    <w:p w14:paraId="193A008B" w14:textId="455EDA09" w:rsidR="08A40243" w:rsidRDefault="08A40243" w:rsidP="7BB353AF">
      <w:pPr>
        <w:jc w:val="both"/>
        <w:rPr>
          <w:rFonts w:eastAsia="Arial" w:cs="Arial"/>
          <w:szCs w:val="22"/>
        </w:rPr>
      </w:pPr>
      <w:r w:rsidRPr="7BB353AF">
        <w:rPr>
          <w:rFonts w:eastAsia="Arial" w:cs="Arial"/>
          <w:b/>
          <w:bCs/>
          <w:sz w:val="32"/>
          <w:szCs w:val="32"/>
        </w:rPr>
        <w:t>2-</w:t>
      </w:r>
      <w:r w:rsidRPr="7BB353AF">
        <w:rPr>
          <w:rFonts w:eastAsia="Arial" w:cs="Arial"/>
          <w:szCs w:val="22"/>
        </w:rPr>
        <w:t xml:space="preserve"> </w:t>
      </w:r>
      <w:r w:rsidR="207AF6B8" w:rsidRPr="7BB353AF">
        <w:rPr>
          <w:rFonts w:eastAsia="Arial" w:cs="Arial"/>
          <w:szCs w:val="22"/>
        </w:rPr>
        <w:t xml:space="preserve">Compose </w:t>
      </w:r>
      <w:r w:rsidR="0A8DD33B" w:rsidRPr="7BB353AF">
        <w:rPr>
          <w:rFonts w:eastAsia="Arial" w:cs="Arial"/>
          <w:b/>
          <w:bCs/>
          <w:szCs w:val="22"/>
        </w:rPr>
        <w:t>3</w:t>
      </w:r>
      <w:r w:rsidR="207AF6B8" w:rsidRPr="7BB353AF">
        <w:rPr>
          <w:rFonts w:eastAsia="Arial" w:cs="Arial"/>
          <w:szCs w:val="22"/>
        </w:rPr>
        <w:t xml:space="preserve"> phrases décrivant ton quotidien</w:t>
      </w:r>
      <w:r w:rsidR="2EF5BE30" w:rsidRPr="7BB353AF">
        <w:rPr>
          <w:rFonts w:eastAsia="Arial" w:cs="Arial"/>
          <w:szCs w:val="22"/>
        </w:rPr>
        <w:t xml:space="preserve">. Par la suite, </w:t>
      </w:r>
      <w:r w:rsidR="2EF5BE30" w:rsidRPr="7BB353AF">
        <w:rPr>
          <w:rFonts w:eastAsia="Arial" w:cs="Arial"/>
          <w:color w:val="0070C0"/>
          <w:szCs w:val="22"/>
        </w:rPr>
        <w:t>encadre ton sujet</w:t>
      </w:r>
      <w:r w:rsidR="2EF5BE30" w:rsidRPr="7BB353AF">
        <w:rPr>
          <w:rFonts w:eastAsia="Arial" w:cs="Arial"/>
          <w:szCs w:val="22"/>
        </w:rPr>
        <w:t xml:space="preserve">, </w:t>
      </w:r>
      <w:r w:rsidR="2EF5BE30" w:rsidRPr="7BB353AF">
        <w:rPr>
          <w:rFonts w:eastAsia="Arial" w:cs="Arial"/>
          <w:color w:val="FF0000"/>
          <w:szCs w:val="22"/>
        </w:rPr>
        <w:t xml:space="preserve">encercle ton </w:t>
      </w:r>
      <w:r w:rsidR="5436D92C" w:rsidRPr="7BB353AF">
        <w:rPr>
          <w:rFonts w:eastAsia="Arial" w:cs="Arial"/>
          <w:color w:val="FF0000"/>
          <w:szCs w:val="22"/>
        </w:rPr>
        <w:t>prédicat</w:t>
      </w:r>
      <w:r w:rsidR="2EF5BE30" w:rsidRPr="7BB353AF">
        <w:rPr>
          <w:rFonts w:eastAsia="Arial" w:cs="Arial"/>
          <w:szCs w:val="22"/>
        </w:rPr>
        <w:t xml:space="preserve"> et</w:t>
      </w:r>
      <w:r w:rsidR="2EF5BE30" w:rsidRPr="7BB353AF">
        <w:rPr>
          <w:rFonts w:eastAsia="Arial" w:cs="Arial"/>
          <w:color w:val="00B050"/>
          <w:szCs w:val="22"/>
        </w:rPr>
        <w:t xml:space="preserve"> souligne ton</w:t>
      </w:r>
      <w:r w:rsidR="2E736D1F" w:rsidRPr="7BB353AF">
        <w:rPr>
          <w:rFonts w:eastAsia="Arial" w:cs="Arial"/>
          <w:color w:val="00B050"/>
          <w:szCs w:val="22"/>
        </w:rPr>
        <w:t xml:space="preserve"> ou tes</w:t>
      </w:r>
      <w:r w:rsidR="2EF5BE30" w:rsidRPr="7BB353AF">
        <w:rPr>
          <w:rFonts w:eastAsia="Arial" w:cs="Arial"/>
          <w:color w:val="00B050"/>
          <w:szCs w:val="22"/>
        </w:rPr>
        <w:t xml:space="preserve"> complément</w:t>
      </w:r>
      <w:r w:rsidR="54F3A40D" w:rsidRPr="7BB353AF">
        <w:rPr>
          <w:rFonts w:eastAsia="Arial" w:cs="Arial"/>
          <w:color w:val="00B050"/>
          <w:szCs w:val="22"/>
        </w:rPr>
        <w:t>s</w:t>
      </w:r>
      <w:r w:rsidR="2EF5BE30" w:rsidRPr="7BB353AF">
        <w:rPr>
          <w:rFonts w:eastAsia="Arial" w:cs="Arial"/>
          <w:color w:val="00B050"/>
          <w:szCs w:val="22"/>
        </w:rPr>
        <w:t xml:space="preserve"> de </w:t>
      </w:r>
      <w:r w:rsidR="6EE0EC35" w:rsidRPr="7BB353AF">
        <w:rPr>
          <w:rFonts w:eastAsia="Arial" w:cs="Arial"/>
          <w:color w:val="00B050"/>
          <w:szCs w:val="22"/>
        </w:rPr>
        <w:t>phrase</w:t>
      </w:r>
      <w:r w:rsidR="6EE0EC35" w:rsidRPr="7BB353AF">
        <w:rPr>
          <w:rFonts w:eastAsia="Arial" w:cs="Arial"/>
          <w:szCs w:val="22"/>
        </w:rPr>
        <w:t>.</w:t>
      </w:r>
      <w:r w:rsidR="54D83CD9" w:rsidRPr="7BB353AF">
        <w:rPr>
          <w:rFonts w:eastAsia="Arial" w:cs="Arial"/>
          <w:szCs w:val="22"/>
        </w:rPr>
        <w:t xml:space="preserve"> Prends une photo de ton travail et </w:t>
      </w:r>
      <w:r w:rsidR="5323DA8D" w:rsidRPr="7BB353AF">
        <w:rPr>
          <w:rFonts w:eastAsia="Arial" w:cs="Arial"/>
          <w:szCs w:val="22"/>
        </w:rPr>
        <w:t>envoie-le-moi</w:t>
      </w:r>
      <w:r w:rsidR="54D83CD9" w:rsidRPr="7BB353AF">
        <w:rPr>
          <w:rFonts w:eastAsia="Arial" w:cs="Arial"/>
          <w:szCs w:val="22"/>
        </w:rPr>
        <w:t>.</w:t>
      </w:r>
      <w:r w:rsidR="469B2699" w:rsidRPr="7BB353AF">
        <w:rPr>
          <w:rFonts w:eastAsia="Arial" w:cs="Arial"/>
          <w:szCs w:val="22"/>
        </w:rPr>
        <w:t xml:space="preserve"> J’ai hâte de te lire.</w:t>
      </w:r>
    </w:p>
    <w:p w14:paraId="291F6592" w14:textId="4AFE47F6" w:rsidR="0B8D197E" w:rsidRDefault="0B8D197E" w:rsidP="7BB353AF">
      <w:pPr>
        <w:jc w:val="center"/>
        <w:rPr>
          <w:rFonts w:eastAsia="Arial" w:cs="Arial"/>
          <w:b/>
          <w:bCs/>
          <w:i/>
          <w:iCs/>
          <w:color w:val="002060"/>
          <w:szCs w:val="22"/>
        </w:rPr>
      </w:pPr>
      <w:r w:rsidRPr="7BB353AF">
        <w:rPr>
          <w:rFonts w:eastAsia="Arial" w:cs="Arial"/>
          <w:b/>
          <w:bCs/>
          <w:i/>
          <w:iCs/>
          <w:color w:val="002060"/>
          <w:szCs w:val="22"/>
        </w:rPr>
        <w:t xml:space="preserve">Sur ma zone CEC, les activités interactives du module 5 de VMM te permettront de consolider ces notions. </w:t>
      </w:r>
    </w:p>
    <w:p w14:paraId="0A843DD4" w14:textId="7B437DB7" w:rsidR="7BB353AF" w:rsidRDefault="7BB353AF" w:rsidP="7BB353AF">
      <w:pPr>
        <w:jc w:val="both"/>
        <w:rPr>
          <w:rFonts w:eastAsia="Arial" w:cs="Arial"/>
          <w:szCs w:val="22"/>
        </w:rPr>
      </w:pPr>
    </w:p>
    <w:p w14:paraId="4024191B" w14:textId="270FBDC9" w:rsidR="54D83CD9" w:rsidRDefault="54D83CD9" w:rsidP="7BB353AF">
      <w:pPr>
        <w:jc w:val="both"/>
        <w:rPr>
          <w:rFonts w:eastAsia="Arial" w:cs="Arial"/>
          <w:b/>
          <w:bCs/>
          <w:color w:val="FF0000"/>
          <w:szCs w:val="22"/>
        </w:rPr>
      </w:pPr>
      <w:r w:rsidRPr="7BB353AF">
        <w:rPr>
          <w:rFonts w:eastAsia="Arial" w:cs="Arial"/>
          <w:b/>
          <w:bCs/>
          <w:color w:val="FF0000"/>
          <w:szCs w:val="22"/>
        </w:rPr>
        <w:t>Mathématique</w:t>
      </w:r>
    </w:p>
    <w:p w14:paraId="10179ADC" w14:textId="29D458EC" w:rsidR="54D83CD9" w:rsidRDefault="54D83CD9" w:rsidP="7BB353AF">
      <w:pPr>
        <w:jc w:val="both"/>
        <w:rPr>
          <w:rFonts w:eastAsia="Arial" w:cs="Arial"/>
          <w:szCs w:val="22"/>
        </w:rPr>
      </w:pPr>
      <w:r w:rsidRPr="7BB353AF">
        <w:rPr>
          <w:rFonts w:eastAsia="Arial" w:cs="Arial"/>
          <w:b/>
          <w:bCs/>
          <w:sz w:val="32"/>
          <w:szCs w:val="32"/>
        </w:rPr>
        <w:t>3-</w:t>
      </w:r>
      <w:r w:rsidRPr="7BB353AF">
        <w:rPr>
          <w:rFonts w:eastAsia="Arial" w:cs="Arial"/>
          <w:szCs w:val="22"/>
        </w:rPr>
        <w:t xml:space="preserve"> </w:t>
      </w:r>
      <w:r w:rsidRPr="7BB353AF">
        <w:rPr>
          <w:rFonts w:eastAsia="Arial" w:cs="Arial"/>
          <w:szCs w:val="22"/>
          <w:u w:val="single"/>
        </w:rPr>
        <w:t>Arrondis</w:t>
      </w:r>
      <w:r w:rsidRPr="7BB353AF">
        <w:rPr>
          <w:rFonts w:eastAsia="Arial" w:cs="Arial"/>
          <w:szCs w:val="22"/>
        </w:rPr>
        <w:t xml:space="preserve"> les nombres dans le tableau suivant. </w:t>
      </w:r>
    </w:p>
    <w:p w14:paraId="73EF1076" w14:textId="02AE6B09" w:rsidR="54D83CD9" w:rsidRDefault="54D83CD9" w:rsidP="7BB353AF">
      <w:pPr>
        <w:jc w:val="center"/>
        <w:rPr>
          <w:rFonts w:eastAsia="Arial" w:cs="Arial"/>
          <w:i/>
          <w:iCs/>
          <w:szCs w:val="22"/>
        </w:rPr>
      </w:pPr>
      <w:r w:rsidRPr="7BB353AF">
        <w:rPr>
          <w:rFonts w:eastAsia="Arial" w:cs="Arial"/>
          <w:i/>
          <w:iCs/>
          <w:szCs w:val="22"/>
        </w:rPr>
        <w:t xml:space="preserve">Souviens-toi de regarder le </w:t>
      </w:r>
      <w:r w:rsidR="254593B5" w:rsidRPr="7BB353AF">
        <w:rPr>
          <w:rFonts w:eastAsia="Arial" w:cs="Arial"/>
          <w:i/>
          <w:iCs/>
          <w:szCs w:val="22"/>
        </w:rPr>
        <w:t>chiffre</w:t>
      </w:r>
      <w:r w:rsidRPr="7BB353AF">
        <w:rPr>
          <w:rFonts w:eastAsia="Arial" w:cs="Arial"/>
          <w:i/>
          <w:iCs/>
          <w:szCs w:val="22"/>
        </w:rPr>
        <w:t xml:space="preserve"> situé à droite du </w:t>
      </w:r>
      <w:r w:rsidR="71D45A71" w:rsidRPr="7BB353AF">
        <w:rPr>
          <w:rFonts w:eastAsia="Arial" w:cs="Arial"/>
          <w:i/>
          <w:iCs/>
          <w:szCs w:val="22"/>
        </w:rPr>
        <w:t>chiff</w:t>
      </w:r>
      <w:r w:rsidRPr="7BB353AF">
        <w:rPr>
          <w:rFonts w:eastAsia="Arial" w:cs="Arial"/>
          <w:i/>
          <w:iCs/>
          <w:szCs w:val="22"/>
        </w:rPr>
        <w:t xml:space="preserve">re que tu veux arrondir. Si le nombre est </w:t>
      </w:r>
      <w:r w:rsidR="2A765227" w:rsidRPr="7BB353AF">
        <w:rPr>
          <w:rFonts w:eastAsia="Arial" w:cs="Arial"/>
          <w:i/>
          <w:iCs/>
          <w:color w:val="0070C0"/>
          <w:szCs w:val="22"/>
        </w:rPr>
        <w:t>0, 1, 2, 3 ou 4</w:t>
      </w:r>
      <w:r w:rsidR="2A765227" w:rsidRPr="7BB353AF">
        <w:rPr>
          <w:rFonts w:eastAsia="Arial" w:cs="Arial"/>
          <w:i/>
          <w:iCs/>
          <w:szCs w:val="22"/>
        </w:rPr>
        <w:t xml:space="preserve">, ton </w:t>
      </w:r>
      <w:r w:rsidR="369C3202" w:rsidRPr="7BB353AF">
        <w:rPr>
          <w:rFonts w:eastAsia="Arial" w:cs="Arial"/>
          <w:i/>
          <w:iCs/>
          <w:szCs w:val="22"/>
        </w:rPr>
        <w:t>chiffre</w:t>
      </w:r>
      <w:r w:rsidR="2A765227" w:rsidRPr="7BB353AF">
        <w:rPr>
          <w:rFonts w:eastAsia="Arial" w:cs="Arial"/>
          <w:i/>
          <w:iCs/>
          <w:szCs w:val="22"/>
        </w:rPr>
        <w:t xml:space="preserve"> reste pareil et tu met</w:t>
      </w:r>
      <w:r w:rsidR="7EDD69B0" w:rsidRPr="7BB353AF">
        <w:rPr>
          <w:rFonts w:eastAsia="Arial" w:cs="Arial"/>
          <w:i/>
          <w:iCs/>
          <w:szCs w:val="22"/>
        </w:rPr>
        <w:t>s</w:t>
      </w:r>
      <w:r w:rsidR="2A765227" w:rsidRPr="7BB353AF">
        <w:rPr>
          <w:rFonts w:eastAsia="Arial" w:cs="Arial"/>
          <w:i/>
          <w:iCs/>
          <w:szCs w:val="22"/>
        </w:rPr>
        <w:t xml:space="preserve"> des zéros pour les autres </w:t>
      </w:r>
      <w:r w:rsidR="5505506E" w:rsidRPr="7BB353AF">
        <w:rPr>
          <w:rFonts w:eastAsia="Arial" w:cs="Arial"/>
          <w:i/>
          <w:iCs/>
          <w:szCs w:val="22"/>
        </w:rPr>
        <w:t>chiff</w:t>
      </w:r>
      <w:r w:rsidR="2A765227" w:rsidRPr="7BB353AF">
        <w:rPr>
          <w:rFonts w:eastAsia="Arial" w:cs="Arial"/>
          <w:i/>
          <w:iCs/>
          <w:szCs w:val="22"/>
        </w:rPr>
        <w:t>res. Cependant, si ton nomb</w:t>
      </w:r>
      <w:r w:rsidR="420852D0" w:rsidRPr="7BB353AF">
        <w:rPr>
          <w:rFonts w:eastAsia="Arial" w:cs="Arial"/>
          <w:i/>
          <w:iCs/>
          <w:szCs w:val="22"/>
        </w:rPr>
        <w:t xml:space="preserve">re à droite est </w:t>
      </w:r>
      <w:r w:rsidR="420852D0" w:rsidRPr="7BB353AF">
        <w:rPr>
          <w:rFonts w:eastAsia="Arial" w:cs="Arial"/>
          <w:i/>
          <w:iCs/>
          <w:color w:val="00B050"/>
          <w:szCs w:val="22"/>
        </w:rPr>
        <w:t>5, 6, 7, 8 ou 9</w:t>
      </w:r>
      <w:r w:rsidR="420852D0" w:rsidRPr="7BB353AF">
        <w:rPr>
          <w:rFonts w:eastAsia="Arial" w:cs="Arial"/>
          <w:i/>
          <w:iCs/>
          <w:szCs w:val="22"/>
        </w:rPr>
        <w:t>, tu augmentes ton chiffre de 1 et tu mets des zéros pour les autres chiffres.</w:t>
      </w:r>
    </w:p>
    <w:p w14:paraId="5E9572A7" w14:textId="5E18ADDB" w:rsidR="7BB353AF" w:rsidRDefault="7BB353AF" w:rsidP="7BB353AF">
      <w:pPr>
        <w:jc w:val="both"/>
        <w:rPr>
          <w:rFonts w:eastAsia="Arial" w:cs="Arial"/>
          <w:i/>
          <w:iCs/>
          <w:szCs w:val="22"/>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7BB353AF" w14:paraId="0EED4055" w14:textId="77777777" w:rsidTr="7BB353AF">
        <w:tc>
          <w:tcPr>
            <w:tcW w:w="2016" w:type="dxa"/>
          </w:tcPr>
          <w:p w14:paraId="31596D35" w14:textId="27498EDA" w:rsidR="502D7035" w:rsidRDefault="502D7035" w:rsidP="7BB353AF">
            <w:pPr>
              <w:jc w:val="center"/>
              <w:rPr>
                <w:rFonts w:eastAsia="Arial" w:cs="Arial"/>
                <w:i/>
                <w:iCs/>
                <w:szCs w:val="22"/>
                <w:highlight w:val="lightGray"/>
              </w:rPr>
            </w:pPr>
            <w:r w:rsidRPr="7BB353AF">
              <w:rPr>
                <w:rFonts w:eastAsia="Arial" w:cs="Arial"/>
                <w:i/>
                <w:iCs/>
                <w:szCs w:val="22"/>
                <w:highlight w:val="lightGray"/>
              </w:rPr>
              <w:t>Arrondis à</w:t>
            </w:r>
            <w:r w:rsidRPr="7BB353AF">
              <w:rPr>
                <w:rFonts w:eastAsia="Arial" w:cs="Arial"/>
                <w:i/>
                <w:iCs/>
                <w:szCs w:val="22"/>
              </w:rPr>
              <w:t xml:space="preserve"> </w:t>
            </w:r>
          </w:p>
        </w:tc>
        <w:tc>
          <w:tcPr>
            <w:tcW w:w="2016" w:type="dxa"/>
          </w:tcPr>
          <w:p w14:paraId="0D4E148F" w14:textId="0A75B037" w:rsidR="502D7035" w:rsidRDefault="502D7035" w:rsidP="7BB353AF">
            <w:pPr>
              <w:jc w:val="center"/>
              <w:rPr>
                <w:rFonts w:eastAsia="Arial" w:cs="Arial"/>
                <w:i/>
                <w:iCs/>
                <w:szCs w:val="22"/>
                <w:highlight w:val="lightGray"/>
              </w:rPr>
            </w:pPr>
            <w:r w:rsidRPr="7BB353AF">
              <w:rPr>
                <w:rFonts w:eastAsia="Arial" w:cs="Arial"/>
                <w:i/>
                <w:iCs/>
                <w:szCs w:val="22"/>
                <w:highlight w:val="lightGray"/>
              </w:rPr>
              <w:t>Unité de mille</w:t>
            </w:r>
          </w:p>
        </w:tc>
        <w:tc>
          <w:tcPr>
            <w:tcW w:w="2016" w:type="dxa"/>
          </w:tcPr>
          <w:p w14:paraId="3D302E07" w14:textId="36B77666" w:rsidR="502D7035" w:rsidRDefault="502D7035" w:rsidP="7BB353AF">
            <w:pPr>
              <w:jc w:val="center"/>
              <w:rPr>
                <w:rFonts w:eastAsia="Arial" w:cs="Arial"/>
                <w:i/>
                <w:iCs/>
                <w:szCs w:val="22"/>
                <w:highlight w:val="lightGray"/>
              </w:rPr>
            </w:pPr>
            <w:r w:rsidRPr="7BB353AF">
              <w:rPr>
                <w:rFonts w:eastAsia="Arial" w:cs="Arial"/>
                <w:i/>
                <w:iCs/>
                <w:szCs w:val="22"/>
                <w:highlight w:val="lightGray"/>
              </w:rPr>
              <w:t>Centaine</w:t>
            </w:r>
          </w:p>
        </w:tc>
        <w:tc>
          <w:tcPr>
            <w:tcW w:w="2016" w:type="dxa"/>
          </w:tcPr>
          <w:p w14:paraId="4E2B315B" w14:textId="60CF547D" w:rsidR="502D7035" w:rsidRDefault="502D7035" w:rsidP="7BB353AF">
            <w:pPr>
              <w:jc w:val="center"/>
              <w:rPr>
                <w:rFonts w:eastAsia="Arial" w:cs="Arial"/>
                <w:i/>
                <w:iCs/>
                <w:szCs w:val="22"/>
                <w:highlight w:val="lightGray"/>
              </w:rPr>
            </w:pPr>
            <w:r w:rsidRPr="7BB353AF">
              <w:rPr>
                <w:rFonts w:eastAsia="Arial" w:cs="Arial"/>
                <w:i/>
                <w:iCs/>
                <w:szCs w:val="22"/>
                <w:highlight w:val="lightGray"/>
              </w:rPr>
              <w:t>Dizaine</w:t>
            </w:r>
          </w:p>
        </w:tc>
        <w:tc>
          <w:tcPr>
            <w:tcW w:w="2016" w:type="dxa"/>
          </w:tcPr>
          <w:p w14:paraId="791C2314" w14:textId="44257893" w:rsidR="502D7035" w:rsidRDefault="502D7035" w:rsidP="7BB353AF">
            <w:pPr>
              <w:jc w:val="center"/>
              <w:rPr>
                <w:rFonts w:eastAsia="Arial" w:cs="Arial"/>
                <w:i/>
                <w:iCs/>
                <w:szCs w:val="22"/>
                <w:highlight w:val="lightGray"/>
              </w:rPr>
            </w:pPr>
            <w:r w:rsidRPr="7BB353AF">
              <w:rPr>
                <w:rFonts w:eastAsia="Arial" w:cs="Arial"/>
                <w:i/>
                <w:iCs/>
                <w:szCs w:val="22"/>
                <w:highlight w:val="lightGray"/>
              </w:rPr>
              <w:t>Unité</w:t>
            </w:r>
          </w:p>
        </w:tc>
      </w:tr>
      <w:tr w:rsidR="7BB353AF" w14:paraId="35897620" w14:textId="77777777" w:rsidTr="7BB353AF">
        <w:tc>
          <w:tcPr>
            <w:tcW w:w="2016" w:type="dxa"/>
          </w:tcPr>
          <w:p w14:paraId="21FE402E" w14:textId="37C507B7" w:rsidR="502D7035" w:rsidRDefault="502D7035" w:rsidP="7BB353AF">
            <w:pPr>
              <w:rPr>
                <w:rFonts w:eastAsia="Arial" w:cs="Arial"/>
                <w:i/>
                <w:iCs/>
                <w:szCs w:val="22"/>
              </w:rPr>
            </w:pPr>
            <w:r w:rsidRPr="7BB353AF">
              <w:rPr>
                <w:rFonts w:eastAsia="Arial" w:cs="Arial"/>
                <w:i/>
                <w:iCs/>
                <w:szCs w:val="22"/>
              </w:rPr>
              <w:t>32 456</w:t>
            </w:r>
          </w:p>
        </w:tc>
        <w:tc>
          <w:tcPr>
            <w:tcW w:w="2016" w:type="dxa"/>
          </w:tcPr>
          <w:p w14:paraId="7AB27B44" w14:textId="60E70CB5" w:rsidR="7BB353AF" w:rsidRDefault="7BB353AF" w:rsidP="7BB353AF">
            <w:pPr>
              <w:rPr>
                <w:rFonts w:eastAsia="Arial" w:cs="Arial"/>
                <w:i/>
                <w:iCs/>
                <w:szCs w:val="22"/>
              </w:rPr>
            </w:pPr>
          </w:p>
        </w:tc>
        <w:tc>
          <w:tcPr>
            <w:tcW w:w="2016" w:type="dxa"/>
          </w:tcPr>
          <w:p w14:paraId="44E6D03F" w14:textId="60E70CB5" w:rsidR="7BB353AF" w:rsidRDefault="7BB353AF" w:rsidP="7BB353AF">
            <w:pPr>
              <w:rPr>
                <w:rFonts w:eastAsia="Arial" w:cs="Arial"/>
                <w:i/>
                <w:iCs/>
                <w:szCs w:val="22"/>
              </w:rPr>
            </w:pPr>
          </w:p>
        </w:tc>
        <w:tc>
          <w:tcPr>
            <w:tcW w:w="2016" w:type="dxa"/>
          </w:tcPr>
          <w:p w14:paraId="7A76CC88" w14:textId="60E70CB5" w:rsidR="7BB353AF" w:rsidRDefault="7BB353AF" w:rsidP="7BB353AF">
            <w:pPr>
              <w:rPr>
                <w:rFonts w:eastAsia="Arial" w:cs="Arial"/>
                <w:i/>
                <w:iCs/>
                <w:szCs w:val="22"/>
              </w:rPr>
            </w:pPr>
          </w:p>
        </w:tc>
        <w:tc>
          <w:tcPr>
            <w:tcW w:w="2016" w:type="dxa"/>
          </w:tcPr>
          <w:p w14:paraId="247C3C36" w14:textId="60E70CB5" w:rsidR="7BB353AF" w:rsidRDefault="7BB353AF" w:rsidP="7BB353AF">
            <w:pPr>
              <w:rPr>
                <w:rFonts w:eastAsia="Arial" w:cs="Arial"/>
                <w:i/>
                <w:iCs/>
                <w:szCs w:val="22"/>
              </w:rPr>
            </w:pPr>
          </w:p>
        </w:tc>
      </w:tr>
      <w:tr w:rsidR="7BB353AF" w14:paraId="1E4B064B" w14:textId="77777777" w:rsidTr="7BB353AF">
        <w:tc>
          <w:tcPr>
            <w:tcW w:w="2016" w:type="dxa"/>
          </w:tcPr>
          <w:p w14:paraId="7669B350" w14:textId="6D50F9C7" w:rsidR="502D7035" w:rsidRDefault="502D7035" w:rsidP="7BB353AF">
            <w:pPr>
              <w:rPr>
                <w:rFonts w:eastAsia="Arial" w:cs="Arial"/>
                <w:i/>
                <w:iCs/>
                <w:szCs w:val="22"/>
              </w:rPr>
            </w:pPr>
            <w:r w:rsidRPr="7BB353AF">
              <w:rPr>
                <w:rFonts w:eastAsia="Arial" w:cs="Arial"/>
                <w:i/>
                <w:iCs/>
                <w:szCs w:val="22"/>
              </w:rPr>
              <w:t>112 890</w:t>
            </w:r>
          </w:p>
        </w:tc>
        <w:tc>
          <w:tcPr>
            <w:tcW w:w="2016" w:type="dxa"/>
          </w:tcPr>
          <w:p w14:paraId="0E73BFB9" w14:textId="60E70CB5" w:rsidR="7BB353AF" w:rsidRDefault="7BB353AF" w:rsidP="7BB353AF">
            <w:pPr>
              <w:rPr>
                <w:rFonts w:eastAsia="Arial" w:cs="Arial"/>
                <w:i/>
                <w:iCs/>
                <w:szCs w:val="22"/>
              </w:rPr>
            </w:pPr>
          </w:p>
        </w:tc>
        <w:tc>
          <w:tcPr>
            <w:tcW w:w="2016" w:type="dxa"/>
          </w:tcPr>
          <w:p w14:paraId="34C7AB9A" w14:textId="60E70CB5" w:rsidR="7BB353AF" w:rsidRDefault="7BB353AF" w:rsidP="7BB353AF">
            <w:pPr>
              <w:rPr>
                <w:rFonts w:eastAsia="Arial" w:cs="Arial"/>
                <w:i/>
                <w:iCs/>
                <w:szCs w:val="22"/>
              </w:rPr>
            </w:pPr>
          </w:p>
        </w:tc>
        <w:tc>
          <w:tcPr>
            <w:tcW w:w="2016" w:type="dxa"/>
          </w:tcPr>
          <w:p w14:paraId="2A934320" w14:textId="60E70CB5" w:rsidR="7BB353AF" w:rsidRDefault="7BB353AF" w:rsidP="7BB353AF">
            <w:pPr>
              <w:rPr>
                <w:rFonts w:eastAsia="Arial" w:cs="Arial"/>
                <w:i/>
                <w:iCs/>
                <w:szCs w:val="22"/>
              </w:rPr>
            </w:pPr>
          </w:p>
        </w:tc>
        <w:tc>
          <w:tcPr>
            <w:tcW w:w="2016" w:type="dxa"/>
          </w:tcPr>
          <w:p w14:paraId="500A589D" w14:textId="60E70CB5" w:rsidR="7BB353AF" w:rsidRDefault="7BB353AF" w:rsidP="7BB353AF">
            <w:pPr>
              <w:rPr>
                <w:rFonts w:eastAsia="Arial" w:cs="Arial"/>
                <w:i/>
                <w:iCs/>
                <w:szCs w:val="22"/>
              </w:rPr>
            </w:pPr>
          </w:p>
        </w:tc>
      </w:tr>
    </w:tbl>
    <w:p w14:paraId="307864C9" w14:textId="340CF1E2" w:rsidR="502D7035" w:rsidRDefault="502D7035" w:rsidP="7BB353AF">
      <w:pPr>
        <w:jc w:val="center"/>
        <w:rPr>
          <w:rFonts w:eastAsia="Arial" w:cs="Arial"/>
          <w:szCs w:val="22"/>
        </w:rPr>
      </w:pPr>
      <w:r w:rsidRPr="7BB353AF">
        <w:rPr>
          <w:rFonts w:eastAsia="Arial" w:cs="Arial"/>
          <w:b/>
          <w:bCs/>
          <w:i/>
          <w:iCs/>
          <w:color w:val="002060"/>
          <w:szCs w:val="22"/>
        </w:rPr>
        <w:t xml:space="preserve">Sur Netmath, </w:t>
      </w:r>
      <w:r w:rsidR="4864E59A" w:rsidRPr="7BB353AF">
        <w:rPr>
          <w:rFonts w:eastAsia="Arial" w:cs="Arial"/>
          <w:b/>
          <w:bCs/>
          <w:i/>
          <w:iCs/>
          <w:color w:val="002060"/>
          <w:szCs w:val="22"/>
        </w:rPr>
        <w:t>vous pouvez faire l’activité “arrondir un nombre naturel”.</w:t>
      </w:r>
      <w:r w:rsidR="4864E59A" w:rsidRPr="7BB353AF">
        <w:rPr>
          <w:rFonts w:eastAsia="Arial" w:cs="Arial"/>
          <w:color w:val="00B050"/>
          <w:szCs w:val="22"/>
        </w:rPr>
        <w:t xml:space="preserve"> </w:t>
      </w:r>
    </w:p>
    <w:p w14:paraId="64981175" w14:textId="6F6521C9" w:rsidR="7BB353AF" w:rsidRDefault="7BB353AF" w:rsidP="7BB353AF">
      <w:pPr>
        <w:jc w:val="both"/>
        <w:rPr>
          <w:rFonts w:eastAsia="Arial" w:cs="Arial"/>
          <w:color w:val="00B050"/>
          <w:szCs w:val="22"/>
        </w:rPr>
      </w:pPr>
    </w:p>
    <w:p w14:paraId="18037C2A" w14:textId="339A0E90" w:rsidR="2B927E47" w:rsidRDefault="2B927E47" w:rsidP="7BB353AF">
      <w:pPr>
        <w:jc w:val="both"/>
        <w:rPr>
          <w:rFonts w:eastAsia="Arial" w:cs="Arial"/>
          <w:color w:val="00B050"/>
          <w:szCs w:val="22"/>
        </w:rPr>
      </w:pPr>
      <w:r w:rsidRPr="7BB353AF">
        <w:rPr>
          <w:rFonts w:eastAsia="Arial" w:cs="Arial"/>
          <w:b/>
          <w:bCs/>
          <w:sz w:val="32"/>
          <w:szCs w:val="32"/>
        </w:rPr>
        <w:t>4-</w:t>
      </w:r>
      <w:r w:rsidRPr="7BB353AF">
        <w:rPr>
          <w:rFonts w:eastAsia="Arial" w:cs="Arial"/>
          <w:szCs w:val="22"/>
        </w:rPr>
        <w:t xml:space="preserve"> Dans le tableau suivant, indique la </w:t>
      </w:r>
      <w:r w:rsidRPr="7BB353AF">
        <w:rPr>
          <w:rFonts w:eastAsia="Arial" w:cs="Arial"/>
          <w:szCs w:val="22"/>
          <w:u w:val="single"/>
        </w:rPr>
        <w:t>valeur de position</w:t>
      </w:r>
      <w:r w:rsidRPr="7BB353AF">
        <w:rPr>
          <w:rFonts w:eastAsia="Arial" w:cs="Arial"/>
          <w:szCs w:val="22"/>
        </w:rPr>
        <w:t xml:space="preserve"> </w:t>
      </w:r>
      <w:r w:rsidR="5949546B" w:rsidRPr="7BB353AF">
        <w:rPr>
          <w:rFonts w:eastAsia="Arial" w:cs="Arial"/>
          <w:szCs w:val="22"/>
        </w:rPr>
        <w:t xml:space="preserve">du chiffre </w:t>
      </w:r>
      <w:r w:rsidR="5949546B" w:rsidRPr="7BB353AF">
        <w:rPr>
          <w:rFonts w:eastAsia="Arial" w:cs="Arial"/>
          <w:b/>
          <w:bCs/>
          <w:sz w:val="28"/>
          <w:szCs w:val="28"/>
        </w:rPr>
        <w:t>8</w:t>
      </w:r>
      <w:r w:rsidRPr="7BB353AF">
        <w:rPr>
          <w:rFonts w:eastAsia="Arial" w:cs="Arial"/>
          <w:szCs w:val="22"/>
        </w:rPr>
        <w:t>.</w:t>
      </w:r>
    </w:p>
    <w:tbl>
      <w:tblPr>
        <w:tblStyle w:val="Grilledutableau"/>
        <w:tblW w:w="0" w:type="auto"/>
        <w:jc w:val="center"/>
        <w:tblLayout w:type="fixed"/>
        <w:tblLook w:val="06A0" w:firstRow="1" w:lastRow="0" w:firstColumn="1" w:lastColumn="0" w:noHBand="1" w:noVBand="1"/>
      </w:tblPr>
      <w:tblGrid>
        <w:gridCol w:w="1260"/>
        <w:gridCol w:w="1260"/>
        <w:gridCol w:w="1260"/>
        <w:gridCol w:w="1260"/>
        <w:gridCol w:w="1260"/>
        <w:gridCol w:w="1260"/>
      </w:tblGrid>
      <w:tr w:rsidR="7BB353AF" w14:paraId="616A3796" w14:textId="77777777" w:rsidTr="7BB353AF">
        <w:trPr>
          <w:jc w:val="center"/>
        </w:trPr>
        <w:tc>
          <w:tcPr>
            <w:tcW w:w="1260" w:type="dxa"/>
          </w:tcPr>
          <w:p w14:paraId="67EC30A0" w14:textId="540115B1" w:rsidR="25A13B28" w:rsidRDefault="25A13B28" w:rsidP="7BB353AF">
            <w:pPr>
              <w:jc w:val="center"/>
              <w:rPr>
                <w:rFonts w:eastAsia="Arial" w:cs="Arial"/>
                <w:szCs w:val="22"/>
              </w:rPr>
            </w:pPr>
            <w:r w:rsidRPr="7BB353AF">
              <w:rPr>
                <w:rFonts w:eastAsia="Arial" w:cs="Arial"/>
                <w:b/>
                <w:bCs/>
                <w:szCs w:val="22"/>
              </w:rPr>
              <w:t>8</w:t>
            </w:r>
            <w:r w:rsidRPr="7BB353AF">
              <w:rPr>
                <w:rFonts w:eastAsia="Arial" w:cs="Arial"/>
                <w:szCs w:val="22"/>
              </w:rPr>
              <w:t xml:space="preserve"> 456</w:t>
            </w:r>
          </w:p>
        </w:tc>
        <w:tc>
          <w:tcPr>
            <w:tcW w:w="1260" w:type="dxa"/>
          </w:tcPr>
          <w:p w14:paraId="469DE758" w14:textId="05A6D027" w:rsidR="7BB353AF" w:rsidRDefault="7BB353AF" w:rsidP="7BB353AF">
            <w:pPr>
              <w:rPr>
                <w:rFonts w:eastAsia="Arial" w:cs="Arial"/>
                <w:szCs w:val="22"/>
              </w:rPr>
            </w:pPr>
          </w:p>
        </w:tc>
        <w:tc>
          <w:tcPr>
            <w:tcW w:w="1260" w:type="dxa"/>
          </w:tcPr>
          <w:p w14:paraId="6662FD6A" w14:textId="06AA2277" w:rsidR="25A13B28" w:rsidRDefault="25A13B28" w:rsidP="7BB353AF">
            <w:pPr>
              <w:jc w:val="center"/>
              <w:rPr>
                <w:rFonts w:eastAsia="Arial" w:cs="Arial"/>
                <w:szCs w:val="22"/>
              </w:rPr>
            </w:pPr>
            <w:r w:rsidRPr="7BB353AF">
              <w:rPr>
                <w:rFonts w:eastAsia="Arial" w:cs="Arial"/>
                <w:szCs w:val="22"/>
              </w:rPr>
              <w:t>10 01</w:t>
            </w:r>
            <w:r w:rsidRPr="7BB353AF">
              <w:rPr>
                <w:rFonts w:eastAsia="Arial" w:cs="Arial"/>
                <w:b/>
                <w:bCs/>
                <w:szCs w:val="22"/>
              </w:rPr>
              <w:t>8</w:t>
            </w:r>
          </w:p>
        </w:tc>
        <w:tc>
          <w:tcPr>
            <w:tcW w:w="1260" w:type="dxa"/>
          </w:tcPr>
          <w:p w14:paraId="18101553" w14:textId="05A6D027" w:rsidR="7BB353AF" w:rsidRDefault="7BB353AF" w:rsidP="7BB353AF">
            <w:pPr>
              <w:rPr>
                <w:rFonts w:eastAsia="Arial" w:cs="Arial"/>
                <w:szCs w:val="22"/>
              </w:rPr>
            </w:pPr>
          </w:p>
        </w:tc>
        <w:tc>
          <w:tcPr>
            <w:tcW w:w="1260" w:type="dxa"/>
          </w:tcPr>
          <w:p w14:paraId="640A4035" w14:textId="56488DA0" w:rsidR="25A13B28" w:rsidRDefault="25A13B28" w:rsidP="7BB353AF">
            <w:pPr>
              <w:jc w:val="center"/>
              <w:rPr>
                <w:rFonts w:eastAsia="Arial" w:cs="Arial"/>
                <w:szCs w:val="22"/>
              </w:rPr>
            </w:pPr>
            <w:r w:rsidRPr="7BB353AF">
              <w:rPr>
                <w:rFonts w:eastAsia="Arial" w:cs="Arial"/>
                <w:szCs w:val="22"/>
              </w:rPr>
              <w:t>107 7</w:t>
            </w:r>
            <w:r w:rsidRPr="7BB353AF">
              <w:rPr>
                <w:rFonts w:eastAsia="Arial" w:cs="Arial"/>
                <w:b/>
                <w:bCs/>
                <w:szCs w:val="22"/>
              </w:rPr>
              <w:t>8</w:t>
            </w:r>
            <w:r w:rsidRPr="7BB353AF">
              <w:rPr>
                <w:rFonts w:eastAsia="Arial" w:cs="Arial"/>
                <w:szCs w:val="22"/>
              </w:rPr>
              <w:t>2</w:t>
            </w:r>
          </w:p>
        </w:tc>
        <w:tc>
          <w:tcPr>
            <w:tcW w:w="1260" w:type="dxa"/>
          </w:tcPr>
          <w:p w14:paraId="47B93A77" w14:textId="05A6D027" w:rsidR="7BB353AF" w:rsidRDefault="7BB353AF" w:rsidP="7BB353AF">
            <w:pPr>
              <w:jc w:val="center"/>
              <w:rPr>
                <w:rFonts w:eastAsia="Arial" w:cs="Arial"/>
                <w:szCs w:val="22"/>
              </w:rPr>
            </w:pPr>
          </w:p>
        </w:tc>
      </w:tr>
      <w:tr w:rsidR="7BB353AF" w14:paraId="2751EC12" w14:textId="77777777" w:rsidTr="7BB353AF">
        <w:trPr>
          <w:jc w:val="center"/>
        </w:trPr>
        <w:tc>
          <w:tcPr>
            <w:tcW w:w="1260" w:type="dxa"/>
          </w:tcPr>
          <w:p w14:paraId="55CA53A0" w14:textId="4D9F479D" w:rsidR="25A13B28" w:rsidRDefault="25A13B28" w:rsidP="7BB353AF">
            <w:pPr>
              <w:jc w:val="center"/>
              <w:rPr>
                <w:rFonts w:eastAsia="Arial" w:cs="Arial"/>
                <w:szCs w:val="22"/>
              </w:rPr>
            </w:pPr>
            <w:r w:rsidRPr="7BB353AF">
              <w:rPr>
                <w:rFonts w:eastAsia="Arial" w:cs="Arial"/>
                <w:szCs w:val="22"/>
              </w:rPr>
              <w:t xml:space="preserve">43 </w:t>
            </w:r>
            <w:r w:rsidRPr="7BB353AF">
              <w:rPr>
                <w:rFonts w:eastAsia="Arial" w:cs="Arial"/>
                <w:b/>
                <w:bCs/>
                <w:szCs w:val="22"/>
              </w:rPr>
              <w:t>8</w:t>
            </w:r>
            <w:r w:rsidRPr="7BB353AF">
              <w:rPr>
                <w:rFonts w:eastAsia="Arial" w:cs="Arial"/>
                <w:szCs w:val="22"/>
              </w:rPr>
              <w:t>74</w:t>
            </w:r>
          </w:p>
        </w:tc>
        <w:tc>
          <w:tcPr>
            <w:tcW w:w="1260" w:type="dxa"/>
          </w:tcPr>
          <w:p w14:paraId="460A6861" w14:textId="05A6D027" w:rsidR="7BB353AF" w:rsidRDefault="7BB353AF" w:rsidP="7BB353AF">
            <w:pPr>
              <w:rPr>
                <w:rFonts w:eastAsia="Arial" w:cs="Arial"/>
                <w:szCs w:val="22"/>
              </w:rPr>
            </w:pPr>
          </w:p>
        </w:tc>
        <w:tc>
          <w:tcPr>
            <w:tcW w:w="1260" w:type="dxa"/>
          </w:tcPr>
          <w:p w14:paraId="75442ACD" w14:textId="4846C309" w:rsidR="25A13B28" w:rsidRDefault="25A13B28" w:rsidP="7BB353AF">
            <w:pPr>
              <w:jc w:val="center"/>
              <w:rPr>
                <w:rFonts w:eastAsia="Arial" w:cs="Arial"/>
                <w:szCs w:val="22"/>
              </w:rPr>
            </w:pPr>
            <w:r w:rsidRPr="7BB353AF">
              <w:rPr>
                <w:rFonts w:eastAsia="Arial" w:cs="Arial"/>
                <w:b/>
                <w:bCs/>
                <w:szCs w:val="22"/>
              </w:rPr>
              <w:t>8</w:t>
            </w:r>
            <w:r w:rsidRPr="7BB353AF">
              <w:rPr>
                <w:rFonts w:eastAsia="Arial" w:cs="Arial"/>
                <w:szCs w:val="22"/>
              </w:rPr>
              <w:t>0 9</w:t>
            </w:r>
            <w:r w:rsidR="7173E55B" w:rsidRPr="7BB353AF">
              <w:rPr>
                <w:rFonts w:eastAsia="Arial" w:cs="Arial"/>
                <w:szCs w:val="22"/>
              </w:rPr>
              <w:t>0</w:t>
            </w:r>
            <w:r w:rsidRPr="7BB353AF">
              <w:rPr>
                <w:rFonts w:eastAsia="Arial" w:cs="Arial"/>
                <w:szCs w:val="22"/>
              </w:rPr>
              <w:t>2</w:t>
            </w:r>
          </w:p>
        </w:tc>
        <w:tc>
          <w:tcPr>
            <w:tcW w:w="1260" w:type="dxa"/>
          </w:tcPr>
          <w:p w14:paraId="2EF6363C" w14:textId="05A6D027" w:rsidR="7BB353AF" w:rsidRDefault="7BB353AF" w:rsidP="7BB353AF">
            <w:pPr>
              <w:rPr>
                <w:rFonts w:eastAsia="Arial" w:cs="Arial"/>
                <w:szCs w:val="22"/>
              </w:rPr>
            </w:pPr>
          </w:p>
        </w:tc>
        <w:tc>
          <w:tcPr>
            <w:tcW w:w="1260" w:type="dxa"/>
          </w:tcPr>
          <w:p w14:paraId="5293CCD9" w14:textId="1BAB3A67" w:rsidR="25A13B28" w:rsidRDefault="25A13B28" w:rsidP="7BB353AF">
            <w:pPr>
              <w:jc w:val="center"/>
              <w:rPr>
                <w:rFonts w:eastAsia="Arial" w:cs="Arial"/>
                <w:szCs w:val="22"/>
              </w:rPr>
            </w:pPr>
            <w:r w:rsidRPr="7BB353AF">
              <w:rPr>
                <w:rFonts w:eastAsia="Arial" w:cs="Arial"/>
                <w:b/>
                <w:bCs/>
                <w:szCs w:val="22"/>
              </w:rPr>
              <w:t>8</w:t>
            </w:r>
            <w:r w:rsidRPr="7BB353AF">
              <w:rPr>
                <w:rFonts w:eastAsia="Arial" w:cs="Arial"/>
                <w:szCs w:val="22"/>
              </w:rPr>
              <w:t>93 713</w:t>
            </w:r>
          </w:p>
        </w:tc>
        <w:tc>
          <w:tcPr>
            <w:tcW w:w="1260" w:type="dxa"/>
          </w:tcPr>
          <w:p w14:paraId="53FEBF0D" w14:textId="05A6D027" w:rsidR="7BB353AF" w:rsidRDefault="7BB353AF" w:rsidP="7BB353AF">
            <w:pPr>
              <w:rPr>
                <w:rFonts w:eastAsia="Arial" w:cs="Arial"/>
                <w:szCs w:val="22"/>
              </w:rPr>
            </w:pPr>
          </w:p>
        </w:tc>
      </w:tr>
    </w:tbl>
    <w:p w14:paraId="6C4849CF" w14:textId="1B60DA6D" w:rsidR="2F64371F" w:rsidRDefault="2F64371F" w:rsidP="7BB353AF">
      <w:pPr>
        <w:jc w:val="center"/>
      </w:pPr>
      <w:r w:rsidRPr="7BB353AF">
        <w:rPr>
          <w:b/>
          <w:bCs/>
          <w:i/>
          <w:iCs/>
          <w:color w:val="002060"/>
        </w:rPr>
        <w:t>Sur Netmath, vous pouvez faire l’activité “</w:t>
      </w:r>
      <w:r w:rsidR="1AAA3A14" w:rsidRPr="7BB353AF">
        <w:rPr>
          <w:b/>
          <w:bCs/>
          <w:i/>
          <w:iCs/>
          <w:color w:val="002060"/>
        </w:rPr>
        <w:t>utiliser un tableau de numération pour représenter des nombres”.</w:t>
      </w:r>
    </w:p>
    <w:p w14:paraId="4122EC6C" w14:textId="56F34B90" w:rsidR="7BB353AF" w:rsidRDefault="7BB353AF" w:rsidP="7BB353AF">
      <w:pPr>
        <w:jc w:val="both"/>
      </w:pPr>
    </w:p>
    <w:p w14:paraId="41D81C2A" w14:textId="1B5C987D" w:rsidR="37AE6C41" w:rsidRDefault="37AE6C41" w:rsidP="7BB353AF">
      <w:pPr>
        <w:spacing w:line="259" w:lineRule="auto"/>
        <w:jc w:val="both"/>
        <w:rPr>
          <w:b/>
          <w:bCs/>
          <w:color w:val="FF0000"/>
        </w:rPr>
      </w:pPr>
      <w:r w:rsidRPr="7BB353AF">
        <w:rPr>
          <w:b/>
          <w:bCs/>
          <w:color w:val="FF0000"/>
        </w:rPr>
        <w:t>Sciences</w:t>
      </w:r>
    </w:p>
    <w:p w14:paraId="691E096A" w14:textId="495BE880" w:rsidR="1D9A32D6" w:rsidRDefault="1D9A32D6" w:rsidP="7BB353AF">
      <w:pPr>
        <w:jc w:val="both"/>
      </w:pPr>
      <w:r w:rsidRPr="7BB353AF">
        <w:rPr>
          <w:b/>
          <w:bCs/>
          <w:sz w:val="32"/>
          <w:szCs w:val="32"/>
        </w:rPr>
        <w:t>5-</w:t>
      </w:r>
      <w:r>
        <w:t xml:space="preserve"> </w:t>
      </w:r>
      <w:r w:rsidR="1E684E8F">
        <w:t xml:space="preserve">Clique sur le lien suivant. Tu découvriras un animal bien particulier. Après l’écoute, note tes nouvelles connaissances sur </w:t>
      </w:r>
      <w:r w:rsidR="4AF51328">
        <w:t>cette espèce</w:t>
      </w:r>
      <w:r w:rsidR="1E684E8F">
        <w:t>.</w:t>
      </w:r>
      <w:r w:rsidR="265BC02E">
        <w:t xml:space="preserve"> </w:t>
      </w:r>
      <w:hyperlink r:id="rId12">
        <w:r w:rsidR="265BC02E" w:rsidRPr="7BB353AF">
          <w:rPr>
            <w:rStyle w:val="Lienhypertexte"/>
            <w:rFonts w:eastAsia="Arial" w:cs="Arial"/>
            <w:szCs w:val="22"/>
          </w:rPr>
          <w:t>https://enclasse.telequebec.tv/contenu/1588</w:t>
        </w:r>
      </w:hyperlink>
    </w:p>
    <w:p w14:paraId="4CAB1FAC" w14:textId="1EEC7C23" w:rsidR="6419C549" w:rsidRDefault="6419C549" w:rsidP="7BB353AF">
      <w:pPr>
        <w:jc w:val="both"/>
      </w:pPr>
      <w:r>
        <w:t>_____________________________________________________________________________________________________________________________________________________________________________________________________________________________________________________</w:t>
      </w:r>
      <w:r w:rsidR="4B3DC36E">
        <w:t>__________________________________________________________________________________</w:t>
      </w:r>
      <w:r>
        <w:t>_</w:t>
      </w:r>
    </w:p>
    <w:p w14:paraId="6509ECB7" w14:textId="36FBC00B" w:rsidR="0F4C7A6C" w:rsidRDefault="0F4C7A6C" w:rsidP="0F4C7A6C">
      <w:pPr>
        <w:jc w:val="center"/>
        <w:rPr>
          <w:rFonts w:ascii="Cavolini" w:eastAsia="Cavolini" w:hAnsi="Cavolini" w:cs="Cavolini"/>
          <w:b/>
          <w:bCs/>
          <w:color w:val="E85858"/>
          <w:sz w:val="28"/>
          <w:szCs w:val="28"/>
        </w:rPr>
      </w:pPr>
    </w:p>
    <w:p w14:paraId="65890D56" w14:textId="1C06D7A0" w:rsidR="6419C549" w:rsidRDefault="6419C549" w:rsidP="7BB353AF">
      <w:pPr>
        <w:jc w:val="center"/>
        <w:rPr>
          <w:rFonts w:ascii="Cavolini" w:eastAsia="Cavolini" w:hAnsi="Cavolini" w:cs="Cavolini"/>
          <w:b/>
          <w:bCs/>
          <w:color w:val="E85858"/>
          <w:sz w:val="28"/>
          <w:szCs w:val="28"/>
        </w:rPr>
      </w:pPr>
      <w:r w:rsidRPr="7BB353AF">
        <w:rPr>
          <w:rFonts w:ascii="Cavolini" w:eastAsia="Cavolini" w:hAnsi="Cavolini" w:cs="Cavolini"/>
          <w:b/>
          <w:bCs/>
          <w:color w:val="E85858"/>
          <w:sz w:val="28"/>
          <w:szCs w:val="28"/>
        </w:rPr>
        <w:t>Bon travail et bonne semaine les grands !</w:t>
      </w:r>
    </w:p>
    <w:p w14:paraId="63870ED9" w14:textId="32423F2B" w:rsidR="6419C549" w:rsidRDefault="6419C549" w:rsidP="7BB353AF">
      <w:pPr>
        <w:jc w:val="center"/>
        <w:rPr>
          <w:rFonts w:ascii="Cavolini" w:eastAsia="Cavolini" w:hAnsi="Cavolini" w:cs="Cavolini"/>
          <w:b/>
          <w:bCs/>
          <w:color w:val="E85858"/>
          <w:sz w:val="28"/>
          <w:szCs w:val="28"/>
        </w:rPr>
      </w:pPr>
      <w:r w:rsidRPr="7BB353AF">
        <w:rPr>
          <w:rFonts w:ascii="Cavolini" w:eastAsia="Cavolini" w:hAnsi="Cavolini" w:cs="Cavolini"/>
          <w:b/>
          <w:bCs/>
          <w:color w:val="E85858"/>
          <w:sz w:val="28"/>
          <w:szCs w:val="28"/>
        </w:rPr>
        <w:t xml:space="preserve">Les enseignantes du 3e cycle 😊 </w:t>
      </w:r>
    </w:p>
    <w:p w14:paraId="3B82765D" w14:textId="51C8623E" w:rsidR="6419C549" w:rsidRDefault="6419C549" w:rsidP="7BB353AF">
      <w:pPr>
        <w:jc w:val="center"/>
        <w:rPr>
          <w:rFonts w:ascii="Cavolini" w:eastAsia="Cavolini" w:hAnsi="Cavolini" w:cs="Cavolini"/>
          <w:b/>
          <w:bCs/>
          <w:color w:val="E85858"/>
          <w:sz w:val="28"/>
          <w:szCs w:val="28"/>
        </w:rPr>
      </w:pPr>
      <w:r w:rsidRPr="7BB353AF">
        <w:rPr>
          <w:rFonts w:ascii="Cavolini" w:eastAsia="Cavolini" w:hAnsi="Cavolini" w:cs="Cavolini"/>
          <w:b/>
          <w:bCs/>
          <w:color w:val="E85858"/>
          <w:sz w:val="28"/>
          <w:szCs w:val="28"/>
        </w:rPr>
        <w:t>Mme Véronique, Mme Geneviève, Mme Émilie et Mme Mélina</w:t>
      </w:r>
    </w:p>
    <w:p w14:paraId="7AC97E90" w14:textId="51C8623E" w:rsidR="7BB353AF" w:rsidRDefault="7BB353AF" w:rsidP="7BB353AF">
      <w:pPr>
        <w:jc w:val="both"/>
      </w:pPr>
    </w:p>
    <w:p w14:paraId="7EFAD489" w14:textId="69954CAE" w:rsidR="0CCBEBAD" w:rsidRDefault="0CCBEBAD" w:rsidP="7BB353AF">
      <w:pPr>
        <w:jc w:val="both"/>
      </w:pPr>
      <w:r>
        <w:t xml:space="preserve"> </w:t>
      </w:r>
      <w:r>
        <w:br w:type="page"/>
      </w:r>
    </w:p>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47AD9656"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91728C">
          <w:rPr>
            <w:noProof/>
            <w:webHidden/>
          </w:rPr>
          <w:t>1</w:t>
        </w:r>
        <w:r w:rsidR="001C4CD2">
          <w:rPr>
            <w:noProof/>
            <w:webHidden/>
          </w:rPr>
          <w:fldChar w:fldCharType="end"/>
        </w:r>
      </w:hyperlink>
    </w:p>
    <w:p w14:paraId="2B8BB48C" w14:textId="1F329E49" w:rsidR="001C4CD2" w:rsidRDefault="00433437">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91728C">
          <w:rPr>
            <w:noProof/>
            <w:webHidden/>
          </w:rPr>
          <w:t>1</w:t>
        </w:r>
        <w:r w:rsidR="001C4CD2">
          <w:rPr>
            <w:noProof/>
            <w:webHidden/>
          </w:rPr>
          <w:fldChar w:fldCharType="end"/>
        </w:r>
      </w:hyperlink>
    </w:p>
    <w:p w14:paraId="299A3687" w14:textId="36423795" w:rsidR="001C4CD2" w:rsidRDefault="00433437">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91728C">
          <w:rPr>
            <w:noProof/>
            <w:webHidden/>
          </w:rPr>
          <w:t>1</w:t>
        </w:r>
        <w:r w:rsidR="001C4CD2">
          <w:rPr>
            <w:noProof/>
            <w:webHidden/>
          </w:rPr>
          <w:fldChar w:fldCharType="end"/>
        </w:r>
      </w:hyperlink>
    </w:p>
    <w:p w14:paraId="1C2AA074" w14:textId="34EF0763" w:rsidR="001C4CD2" w:rsidRDefault="00433437">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91728C">
          <w:rPr>
            <w:noProof/>
            <w:webHidden/>
          </w:rPr>
          <w:t>1</w:t>
        </w:r>
        <w:r w:rsidR="001C4CD2">
          <w:rPr>
            <w:noProof/>
            <w:webHidden/>
          </w:rPr>
          <w:fldChar w:fldCharType="end"/>
        </w:r>
      </w:hyperlink>
    </w:p>
    <w:p w14:paraId="2A5A3997" w14:textId="510602C4" w:rsidR="001C4CD2" w:rsidRDefault="00433437">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91728C">
          <w:rPr>
            <w:noProof/>
            <w:webHidden/>
          </w:rPr>
          <w:t>2</w:t>
        </w:r>
        <w:r w:rsidR="001C4CD2">
          <w:rPr>
            <w:noProof/>
            <w:webHidden/>
          </w:rPr>
          <w:fldChar w:fldCharType="end"/>
        </w:r>
      </w:hyperlink>
    </w:p>
    <w:p w14:paraId="62601937" w14:textId="4A37B138" w:rsidR="001C4CD2" w:rsidRDefault="00433437">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91728C">
          <w:rPr>
            <w:noProof/>
            <w:webHidden/>
          </w:rPr>
          <w:t>11</w:t>
        </w:r>
        <w:r w:rsidR="001C4CD2">
          <w:rPr>
            <w:noProof/>
            <w:webHidden/>
          </w:rPr>
          <w:fldChar w:fldCharType="end"/>
        </w:r>
      </w:hyperlink>
    </w:p>
    <w:p w14:paraId="1BB43823" w14:textId="0A5DE7A6" w:rsidR="001C4CD2" w:rsidRDefault="00433437">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91728C">
          <w:rPr>
            <w:noProof/>
            <w:webHidden/>
          </w:rPr>
          <w:t>11</w:t>
        </w:r>
        <w:r w:rsidR="001C4CD2">
          <w:rPr>
            <w:noProof/>
            <w:webHidden/>
          </w:rPr>
          <w:fldChar w:fldCharType="end"/>
        </w:r>
      </w:hyperlink>
    </w:p>
    <w:p w14:paraId="6BDA526E" w14:textId="5B2AD8DD" w:rsidR="001C4CD2" w:rsidRDefault="00433437">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91728C">
          <w:rPr>
            <w:noProof/>
            <w:webHidden/>
          </w:rPr>
          <w:t>11</w:t>
        </w:r>
        <w:r w:rsidR="001C4CD2">
          <w:rPr>
            <w:noProof/>
            <w:webHidden/>
          </w:rPr>
          <w:fldChar w:fldCharType="end"/>
        </w:r>
      </w:hyperlink>
    </w:p>
    <w:p w14:paraId="31993D3F" w14:textId="2C234820" w:rsidR="001C4CD2" w:rsidRDefault="00433437">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91728C">
          <w:rPr>
            <w:noProof/>
            <w:webHidden/>
          </w:rPr>
          <w:t>11</w:t>
        </w:r>
        <w:r w:rsidR="001C4CD2">
          <w:rPr>
            <w:noProof/>
            <w:webHidden/>
          </w:rPr>
          <w:fldChar w:fldCharType="end"/>
        </w:r>
      </w:hyperlink>
    </w:p>
    <w:p w14:paraId="5ECF7A51" w14:textId="791AF455" w:rsidR="001C4CD2" w:rsidRDefault="00433437">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91728C">
          <w:rPr>
            <w:noProof/>
            <w:webHidden/>
          </w:rPr>
          <w:t>12</w:t>
        </w:r>
        <w:r w:rsidR="001C4CD2">
          <w:rPr>
            <w:noProof/>
            <w:webHidden/>
          </w:rPr>
          <w:fldChar w:fldCharType="end"/>
        </w:r>
      </w:hyperlink>
    </w:p>
    <w:p w14:paraId="58946CDC" w14:textId="4D8BB6F6" w:rsidR="001C4CD2" w:rsidRDefault="00433437">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91728C">
          <w:rPr>
            <w:noProof/>
            <w:webHidden/>
          </w:rPr>
          <w:t>16</w:t>
        </w:r>
        <w:r w:rsidR="001C4CD2">
          <w:rPr>
            <w:noProof/>
            <w:webHidden/>
          </w:rPr>
          <w:fldChar w:fldCharType="end"/>
        </w:r>
      </w:hyperlink>
    </w:p>
    <w:p w14:paraId="5121224A" w14:textId="3132AED9" w:rsidR="001C4CD2" w:rsidRDefault="00433437">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91728C">
          <w:rPr>
            <w:noProof/>
            <w:webHidden/>
          </w:rPr>
          <w:t>16</w:t>
        </w:r>
        <w:r w:rsidR="001C4CD2">
          <w:rPr>
            <w:noProof/>
            <w:webHidden/>
          </w:rPr>
          <w:fldChar w:fldCharType="end"/>
        </w:r>
      </w:hyperlink>
    </w:p>
    <w:p w14:paraId="7F2D6013" w14:textId="10D6DEB0" w:rsidR="001C4CD2" w:rsidRDefault="00433437">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91728C">
          <w:rPr>
            <w:noProof/>
            <w:webHidden/>
          </w:rPr>
          <w:t>16</w:t>
        </w:r>
        <w:r w:rsidR="001C4CD2">
          <w:rPr>
            <w:noProof/>
            <w:webHidden/>
          </w:rPr>
          <w:fldChar w:fldCharType="end"/>
        </w:r>
      </w:hyperlink>
    </w:p>
    <w:p w14:paraId="0ACBA806" w14:textId="4594E853" w:rsidR="001C4CD2" w:rsidRDefault="00433437">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91728C">
          <w:rPr>
            <w:noProof/>
            <w:webHidden/>
          </w:rPr>
          <w:t>16</w:t>
        </w:r>
        <w:r w:rsidR="001C4CD2">
          <w:rPr>
            <w:noProof/>
            <w:webHidden/>
          </w:rPr>
          <w:fldChar w:fldCharType="end"/>
        </w:r>
      </w:hyperlink>
    </w:p>
    <w:p w14:paraId="41F9B00B" w14:textId="5AAE9E66" w:rsidR="001C4CD2" w:rsidRDefault="00433437">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91728C">
          <w:rPr>
            <w:noProof/>
            <w:webHidden/>
          </w:rPr>
          <w:t>18</w:t>
        </w:r>
        <w:r w:rsidR="001C4CD2">
          <w:rPr>
            <w:noProof/>
            <w:webHidden/>
          </w:rPr>
          <w:fldChar w:fldCharType="end"/>
        </w:r>
      </w:hyperlink>
    </w:p>
    <w:p w14:paraId="22E362E0" w14:textId="2184073F" w:rsidR="001C4CD2" w:rsidRDefault="00433437">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91728C">
          <w:rPr>
            <w:noProof/>
            <w:webHidden/>
          </w:rPr>
          <w:t>19</w:t>
        </w:r>
        <w:r w:rsidR="001C4CD2">
          <w:rPr>
            <w:noProof/>
            <w:webHidden/>
          </w:rPr>
          <w:fldChar w:fldCharType="end"/>
        </w:r>
      </w:hyperlink>
    </w:p>
    <w:p w14:paraId="0854ECCB" w14:textId="3E3B557E" w:rsidR="001C4CD2" w:rsidRDefault="00433437">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91728C">
          <w:rPr>
            <w:noProof/>
            <w:webHidden/>
          </w:rPr>
          <w:t>19</w:t>
        </w:r>
        <w:r w:rsidR="001C4CD2">
          <w:rPr>
            <w:noProof/>
            <w:webHidden/>
          </w:rPr>
          <w:fldChar w:fldCharType="end"/>
        </w:r>
      </w:hyperlink>
    </w:p>
    <w:p w14:paraId="3D0CCAD0" w14:textId="3FE3CECB" w:rsidR="001C4CD2" w:rsidRDefault="00433437">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91728C">
          <w:rPr>
            <w:noProof/>
            <w:webHidden/>
          </w:rPr>
          <w:t>19</w:t>
        </w:r>
        <w:r w:rsidR="001C4CD2">
          <w:rPr>
            <w:noProof/>
            <w:webHidden/>
          </w:rPr>
          <w:fldChar w:fldCharType="end"/>
        </w:r>
      </w:hyperlink>
    </w:p>
    <w:p w14:paraId="2ECD67B4" w14:textId="732882D9" w:rsidR="001C4CD2" w:rsidRDefault="00433437">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91728C">
          <w:rPr>
            <w:noProof/>
            <w:webHidden/>
          </w:rPr>
          <w:t>19</w:t>
        </w:r>
        <w:r w:rsidR="001C4CD2">
          <w:rPr>
            <w:noProof/>
            <w:webHidden/>
          </w:rPr>
          <w:fldChar w:fldCharType="end"/>
        </w:r>
      </w:hyperlink>
    </w:p>
    <w:p w14:paraId="19102B93" w14:textId="0BECDBBA" w:rsidR="001C4CD2" w:rsidRDefault="00433437">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91728C">
          <w:rPr>
            <w:noProof/>
            <w:webHidden/>
          </w:rPr>
          <w:t>20</w:t>
        </w:r>
        <w:r w:rsidR="001C4CD2">
          <w:rPr>
            <w:noProof/>
            <w:webHidden/>
          </w:rPr>
          <w:fldChar w:fldCharType="end"/>
        </w:r>
      </w:hyperlink>
    </w:p>
    <w:p w14:paraId="1C646F4F" w14:textId="217B130C" w:rsidR="001C4CD2" w:rsidRDefault="00433437">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91728C">
          <w:rPr>
            <w:noProof/>
            <w:webHidden/>
          </w:rPr>
          <w:t>21</w:t>
        </w:r>
        <w:r w:rsidR="001C4CD2">
          <w:rPr>
            <w:noProof/>
            <w:webHidden/>
          </w:rPr>
          <w:fldChar w:fldCharType="end"/>
        </w:r>
      </w:hyperlink>
    </w:p>
    <w:p w14:paraId="540EF96C" w14:textId="6B7ADFD3" w:rsidR="001C4CD2" w:rsidRDefault="00433437">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91728C">
          <w:rPr>
            <w:noProof/>
            <w:webHidden/>
          </w:rPr>
          <w:t>22</w:t>
        </w:r>
        <w:r w:rsidR="001C4CD2">
          <w:rPr>
            <w:noProof/>
            <w:webHidden/>
          </w:rPr>
          <w:fldChar w:fldCharType="end"/>
        </w:r>
      </w:hyperlink>
    </w:p>
    <w:p w14:paraId="5D838843" w14:textId="1161096F" w:rsidR="001C4CD2" w:rsidRDefault="00433437">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91728C">
          <w:rPr>
            <w:noProof/>
            <w:webHidden/>
          </w:rPr>
          <w:t>23</w:t>
        </w:r>
        <w:r w:rsidR="001C4CD2">
          <w:rPr>
            <w:noProof/>
            <w:webHidden/>
          </w:rPr>
          <w:fldChar w:fldCharType="end"/>
        </w:r>
      </w:hyperlink>
    </w:p>
    <w:p w14:paraId="1A0F5EFD" w14:textId="512C464A" w:rsidR="001C4CD2" w:rsidRDefault="00433437">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91728C">
          <w:rPr>
            <w:noProof/>
            <w:webHidden/>
          </w:rPr>
          <w:t>23</w:t>
        </w:r>
        <w:r w:rsidR="001C4CD2">
          <w:rPr>
            <w:noProof/>
            <w:webHidden/>
          </w:rPr>
          <w:fldChar w:fldCharType="end"/>
        </w:r>
      </w:hyperlink>
    </w:p>
    <w:p w14:paraId="5ABBD1EC" w14:textId="24F75BE0" w:rsidR="001C4CD2" w:rsidRDefault="00433437">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91728C">
          <w:rPr>
            <w:noProof/>
            <w:webHidden/>
          </w:rPr>
          <w:t>23</w:t>
        </w:r>
        <w:r w:rsidR="001C4CD2">
          <w:rPr>
            <w:noProof/>
            <w:webHidden/>
          </w:rPr>
          <w:fldChar w:fldCharType="end"/>
        </w:r>
      </w:hyperlink>
    </w:p>
    <w:p w14:paraId="7271258B" w14:textId="6328FBFA" w:rsidR="001C4CD2" w:rsidRDefault="00433437">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91728C">
          <w:rPr>
            <w:noProof/>
            <w:webHidden/>
          </w:rPr>
          <w:t>23</w:t>
        </w:r>
        <w:r w:rsidR="001C4CD2">
          <w:rPr>
            <w:noProof/>
            <w:webHidden/>
          </w:rPr>
          <w:fldChar w:fldCharType="end"/>
        </w:r>
      </w:hyperlink>
    </w:p>
    <w:p w14:paraId="79BA4B64" w14:textId="45639F1E" w:rsidR="001C4CD2" w:rsidRDefault="00433437">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fldChar w:fldCharType="separate"/>
        </w:r>
        <w:r w:rsidR="0091728C">
          <w:rPr>
            <w:b/>
            <w:bCs/>
            <w:noProof/>
            <w:webHidden/>
          </w:rPr>
          <w:t>Erreur ! Signet non défini.</w:t>
        </w:r>
        <w:r w:rsidR="001C4CD2">
          <w:rPr>
            <w:noProof/>
            <w:webHidden/>
          </w:rPr>
          <w:fldChar w:fldCharType="end"/>
        </w:r>
      </w:hyperlink>
    </w:p>
    <w:p w14:paraId="7AEB2BF1" w14:textId="17AA6F20" w:rsidR="001C4CD2" w:rsidRDefault="00433437">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fldChar w:fldCharType="separate"/>
        </w:r>
        <w:r w:rsidR="0091728C">
          <w:rPr>
            <w:b/>
            <w:bCs/>
            <w:noProof/>
            <w:webHidden/>
          </w:rPr>
          <w:t>Erreur ! Signet non défini.</w:t>
        </w:r>
        <w:r w:rsidR="001C4CD2">
          <w:rPr>
            <w:noProof/>
            <w:webHidden/>
          </w:rPr>
          <w:fldChar w:fldCharType="end"/>
        </w:r>
      </w:hyperlink>
    </w:p>
    <w:p w14:paraId="2B01BD0E" w14:textId="5F22E2FD" w:rsidR="001C4CD2" w:rsidRDefault="00433437">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fldChar w:fldCharType="separate"/>
        </w:r>
        <w:r w:rsidR="0091728C">
          <w:rPr>
            <w:b/>
            <w:bCs/>
            <w:noProof/>
            <w:webHidden/>
          </w:rPr>
          <w:t>Erreur ! Signet non défini.</w:t>
        </w:r>
        <w:r w:rsidR="001C4CD2">
          <w:rPr>
            <w:noProof/>
            <w:webHidden/>
          </w:rPr>
          <w:fldChar w:fldCharType="end"/>
        </w:r>
      </w:hyperlink>
    </w:p>
    <w:p w14:paraId="7CBE8957" w14:textId="79FEE174" w:rsidR="001C4CD2" w:rsidRDefault="00433437">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fldChar w:fldCharType="separate"/>
        </w:r>
        <w:r w:rsidR="0091728C">
          <w:rPr>
            <w:b/>
            <w:bCs/>
            <w:noProof/>
            <w:webHidden/>
          </w:rPr>
          <w:t>Erreur ! Signet non défini.</w:t>
        </w:r>
        <w:r w:rsidR="001C4CD2">
          <w:rPr>
            <w:noProof/>
            <w:webHidden/>
          </w:rPr>
          <w:fldChar w:fldCharType="end"/>
        </w:r>
      </w:hyperlink>
    </w:p>
    <w:p w14:paraId="34A7C4D8" w14:textId="4B6CCA68" w:rsidR="001C4CD2" w:rsidRDefault="00433437">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91728C">
          <w:rPr>
            <w:noProof/>
            <w:webHidden/>
          </w:rPr>
          <w:t>26</w:t>
        </w:r>
        <w:r w:rsidR="001C4CD2">
          <w:rPr>
            <w:noProof/>
            <w:webHidden/>
          </w:rPr>
          <w:fldChar w:fldCharType="end"/>
        </w:r>
      </w:hyperlink>
    </w:p>
    <w:p w14:paraId="23375E39" w14:textId="6BE73949" w:rsidR="001C4CD2" w:rsidRDefault="00433437">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91728C">
          <w:rPr>
            <w:noProof/>
            <w:webHidden/>
          </w:rPr>
          <w:t>29</w:t>
        </w:r>
        <w:r w:rsidR="001C4CD2">
          <w:rPr>
            <w:noProof/>
            <w:webHidden/>
          </w:rPr>
          <w:fldChar w:fldCharType="end"/>
        </w:r>
      </w:hyperlink>
    </w:p>
    <w:p w14:paraId="1E267CB0" w14:textId="7346F0F5" w:rsidR="001C4CD2" w:rsidRDefault="00433437">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91728C">
          <w:rPr>
            <w:noProof/>
            <w:webHidden/>
          </w:rPr>
          <w:t>29</w:t>
        </w:r>
        <w:r w:rsidR="001C4CD2">
          <w:rPr>
            <w:noProof/>
            <w:webHidden/>
          </w:rPr>
          <w:fldChar w:fldCharType="end"/>
        </w:r>
      </w:hyperlink>
    </w:p>
    <w:p w14:paraId="458A2675" w14:textId="4C4DEF50" w:rsidR="001C4CD2" w:rsidRDefault="00433437">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91728C">
          <w:rPr>
            <w:noProof/>
            <w:webHidden/>
          </w:rPr>
          <w:t>29</w:t>
        </w:r>
        <w:r w:rsidR="001C4CD2">
          <w:rPr>
            <w:noProof/>
            <w:webHidden/>
          </w:rPr>
          <w:fldChar w:fldCharType="end"/>
        </w:r>
      </w:hyperlink>
    </w:p>
    <w:p w14:paraId="5FF22B05" w14:textId="6660774E" w:rsidR="001C4CD2" w:rsidRDefault="00433437">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91728C">
          <w:rPr>
            <w:noProof/>
            <w:webHidden/>
          </w:rPr>
          <w:t>29</w:t>
        </w:r>
        <w:r w:rsidR="001C4CD2">
          <w:rPr>
            <w:noProof/>
            <w:webHidden/>
          </w:rPr>
          <w:fldChar w:fldCharType="end"/>
        </w:r>
      </w:hyperlink>
    </w:p>
    <w:p w14:paraId="68695AD2" w14:textId="7B7970DA" w:rsidR="001C4CD2" w:rsidRDefault="00433437">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91728C">
          <w:rPr>
            <w:noProof/>
            <w:webHidden/>
          </w:rPr>
          <w:t>30</w:t>
        </w:r>
        <w:r w:rsidR="001C4CD2">
          <w:rPr>
            <w:noProof/>
            <w:webHidden/>
          </w:rPr>
          <w:fldChar w:fldCharType="end"/>
        </w:r>
      </w:hyperlink>
    </w:p>
    <w:p w14:paraId="2CCE1BBB" w14:textId="699766F9" w:rsidR="001C4CD2" w:rsidRDefault="00433437">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91728C">
          <w:rPr>
            <w:noProof/>
            <w:webHidden/>
          </w:rPr>
          <w:t>31</w:t>
        </w:r>
        <w:r w:rsidR="001C4CD2">
          <w:rPr>
            <w:noProof/>
            <w:webHidden/>
          </w:rPr>
          <w:fldChar w:fldCharType="end"/>
        </w:r>
      </w:hyperlink>
    </w:p>
    <w:p w14:paraId="7A0AAEEB" w14:textId="39BCEA9F" w:rsidR="001C4CD2" w:rsidRDefault="00433437">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91728C">
          <w:rPr>
            <w:noProof/>
            <w:webHidden/>
          </w:rPr>
          <w:t>32</w:t>
        </w:r>
        <w:r w:rsidR="001C4CD2">
          <w:rPr>
            <w:noProof/>
            <w:webHidden/>
          </w:rPr>
          <w:fldChar w:fldCharType="end"/>
        </w:r>
      </w:hyperlink>
    </w:p>
    <w:p w14:paraId="06E57359" w14:textId="4E656B2B" w:rsidR="001C4CD2" w:rsidRDefault="00433437">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91728C">
          <w:rPr>
            <w:noProof/>
            <w:webHidden/>
          </w:rPr>
          <w:t>32</w:t>
        </w:r>
        <w:r w:rsidR="001C4CD2">
          <w:rPr>
            <w:noProof/>
            <w:webHidden/>
          </w:rPr>
          <w:fldChar w:fldCharType="end"/>
        </w:r>
      </w:hyperlink>
    </w:p>
    <w:p w14:paraId="2B86C81E" w14:textId="0FD48EB3" w:rsidR="001C4CD2" w:rsidRDefault="00433437">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91728C">
          <w:rPr>
            <w:noProof/>
            <w:webHidden/>
          </w:rPr>
          <w:t>32</w:t>
        </w:r>
        <w:r w:rsidR="001C4CD2">
          <w:rPr>
            <w:noProof/>
            <w:webHidden/>
          </w:rPr>
          <w:fldChar w:fldCharType="end"/>
        </w:r>
      </w:hyperlink>
    </w:p>
    <w:p w14:paraId="6CB7F5DF" w14:textId="2397CCD9" w:rsidR="001C4CD2" w:rsidRDefault="00433437">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91728C">
          <w:rPr>
            <w:noProof/>
            <w:webHidden/>
          </w:rPr>
          <w:t>32</w:t>
        </w:r>
        <w:r w:rsidR="001C4CD2">
          <w:rPr>
            <w:noProof/>
            <w:webHidden/>
          </w:rPr>
          <w:fldChar w:fldCharType="end"/>
        </w:r>
      </w:hyperlink>
    </w:p>
    <w:p w14:paraId="68605715" w14:textId="6A225B0A" w:rsidR="001C4CD2" w:rsidRDefault="00433437">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91728C">
          <w:rPr>
            <w:noProof/>
            <w:webHidden/>
          </w:rPr>
          <w:t>33</w:t>
        </w:r>
        <w:r w:rsidR="001C4CD2">
          <w:rPr>
            <w:noProof/>
            <w:webHidden/>
          </w:rPr>
          <w:fldChar w:fldCharType="end"/>
        </w:r>
      </w:hyperlink>
    </w:p>
    <w:p w14:paraId="52F9B032" w14:textId="2B1D9451" w:rsidR="001C4CD2" w:rsidRDefault="00433437">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91728C">
          <w:rPr>
            <w:noProof/>
            <w:webHidden/>
          </w:rPr>
          <w:t>33</w:t>
        </w:r>
        <w:r w:rsidR="001C4CD2">
          <w:rPr>
            <w:noProof/>
            <w:webHidden/>
          </w:rPr>
          <w:fldChar w:fldCharType="end"/>
        </w:r>
      </w:hyperlink>
    </w:p>
    <w:p w14:paraId="4FE959C3" w14:textId="415F0B9B" w:rsidR="001C4CD2" w:rsidRDefault="00433437">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91728C">
          <w:rPr>
            <w:noProof/>
            <w:webHidden/>
          </w:rPr>
          <w:t>33</w:t>
        </w:r>
        <w:r w:rsidR="001C4CD2">
          <w:rPr>
            <w:noProof/>
            <w:webHidden/>
          </w:rPr>
          <w:fldChar w:fldCharType="end"/>
        </w:r>
      </w:hyperlink>
    </w:p>
    <w:p w14:paraId="46256163" w14:textId="0451FC96" w:rsidR="001C4CD2" w:rsidRDefault="00433437">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91728C">
          <w:rPr>
            <w:noProof/>
            <w:webHidden/>
          </w:rPr>
          <w:t>34</w:t>
        </w:r>
        <w:r w:rsidR="001C4CD2">
          <w:rPr>
            <w:noProof/>
            <w:webHidden/>
          </w:rPr>
          <w:fldChar w:fldCharType="end"/>
        </w:r>
      </w:hyperlink>
    </w:p>
    <w:p w14:paraId="2315DAC0" w14:textId="1F402EB3" w:rsidR="001C4CD2" w:rsidRDefault="00433437">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91728C">
          <w:rPr>
            <w:noProof/>
            <w:webHidden/>
          </w:rPr>
          <w:t>35</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19"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0"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2"/>
          <w:footerReference w:type="default" r:id="rId23"/>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0"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1"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2"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3"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91728C"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91728C"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91728C"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91728C"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91728C"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91728C"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91728C"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91728C"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91728C"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91728C"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91728C"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91728C"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91728C"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91728C"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91728C"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91728C"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217CCAB2" w14:textId="4846B114" w:rsidR="006C3C45" w:rsidRPr="00BF31BF" w:rsidRDefault="4CCD74B4" w:rsidP="314D3FBB">
      <w:pPr>
        <w:jc w:val="right"/>
        <w:rPr>
          <w:rFonts w:eastAsia="Arial" w:cs="Arial"/>
          <w:sz w:val="40"/>
          <w:szCs w:val="40"/>
        </w:rPr>
      </w:pPr>
      <w:r w:rsidRPr="314D3FBB">
        <w:rPr>
          <w:rFonts w:eastAsia="Arial" w:cs="Arial"/>
          <w:b/>
          <w:bCs/>
          <w:color w:val="737373"/>
          <w:szCs w:val="22"/>
        </w:rPr>
        <w:lastRenderedPageBreak/>
        <w:t>Anglais bonification</w:t>
      </w:r>
      <w:r w:rsidRPr="314D3FBB">
        <w:rPr>
          <w:rFonts w:eastAsia="Arial" w:cs="Arial"/>
          <w:b/>
          <w:bCs/>
          <w:color w:val="737373"/>
          <w:sz w:val="40"/>
          <w:szCs w:val="40"/>
        </w:rPr>
        <w:t xml:space="preserve"> </w:t>
      </w:r>
    </w:p>
    <w:p w14:paraId="207EE48B" w14:textId="5C578AA5" w:rsidR="006C3C45" w:rsidRPr="00BF31BF" w:rsidRDefault="4CCD74B4" w:rsidP="314D3FBB">
      <w:pPr>
        <w:rPr>
          <w:rFonts w:eastAsia="Arial" w:cs="Arial"/>
          <w:sz w:val="40"/>
          <w:szCs w:val="40"/>
        </w:rPr>
      </w:pPr>
      <w:r w:rsidRPr="314D3FBB">
        <w:rPr>
          <w:rFonts w:eastAsia="Arial" w:cs="Arial"/>
          <w:b/>
          <w:bCs/>
          <w:color w:val="737373"/>
          <w:sz w:val="40"/>
          <w:szCs w:val="40"/>
        </w:rPr>
        <w:t xml:space="preserve">Hello </w:t>
      </w:r>
      <w:r w:rsidRPr="314D3FBB">
        <w:rPr>
          <w:rFonts w:ascii="Segoe UI Emoji" w:eastAsia="Segoe UI Emoji" w:hAnsi="Segoe UI Emoji" w:cs="Segoe UI Emoji"/>
          <w:b/>
          <w:bCs/>
          <w:color w:val="737373"/>
          <w:sz w:val="40"/>
          <w:szCs w:val="40"/>
        </w:rPr>
        <w:t>😊</w:t>
      </w:r>
      <w:r w:rsidRPr="314D3FBB">
        <w:rPr>
          <w:rFonts w:eastAsia="Arial" w:cs="Arial"/>
          <w:b/>
          <w:bCs/>
          <w:color w:val="737373"/>
          <w:sz w:val="40"/>
          <w:szCs w:val="40"/>
        </w:rPr>
        <w:t xml:space="preserve"> </w:t>
      </w:r>
    </w:p>
    <w:p w14:paraId="0A52D1DF" w14:textId="11013EBC" w:rsidR="006C3C45" w:rsidRPr="00BF31BF" w:rsidRDefault="4CCD74B4" w:rsidP="314D3FBB">
      <w:pPr>
        <w:ind w:left="360"/>
        <w:jc w:val="both"/>
        <w:rPr>
          <w:rFonts w:ascii="Comic Sans MS" w:eastAsia="Comic Sans MS" w:hAnsi="Comic Sans MS" w:cs="Comic Sans MS"/>
          <w:sz w:val="26"/>
          <w:szCs w:val="26"/>
        </w:rPr>
      </w:pPr>
      <w:r w:rsidRPr="314D3FBB">
        <w:rPr>
          <w:rFonts w:ascii="Comic Sans MS" w:eastAsia="Comic Sans MS" w:hAnsi="Comic Sans MS" w:cs="Comic Sans MS"/>
          <w:color w:val="FF0000"/>
          <w:sz w:val="26"/>
          <w:szCs w:val="26"/>
        </w:rPr>
        <w:t>How are you</w:t>
      </w:r>
      <w:r w:rsidRPr="314D3FBB">
        <w:rPr>
          <w:rFonts w:ascii="Comic Sans MS" w:eastAsia="Comic Sans MS" w:hAnsi="Comic Sans MS" w:cs="Comic Sans MS"/>
          <w:sz w:val="26"/>
          <w:szCs w:val="26"/>
        </w:rPr>
        <w:t xml:space="preserve"> avec le beau temps qui arrive ? Je t’envoie aujourd’hui une </w:t>
      </w:r>
      <w:r w:rsidRPr="314D3FBB">
        <w:rPr>
          <w:rFonts w:ascii="Comic Sans MS" w:eastAsia="Comic Sans MS" w:hAnsi="Comic Sans MS" w:cs="Comic Sans MS"/>
          <w:color w:val="C00000"/>
          <w:sz w:val="26"/>
          <w:szCs w:val="26"/>
        </w:rPr>
        <w:t xml:space="preserve">review </w:t>
      </w:r>
      <w:r w:rsidRPr="314D3FBB">
        <w:rPr>
          <w:rFonts w:ascii="Comic Sans MS" w:eastAsia="Comic Sans MS" w:hAnsi="Comic Sans MS" w:cs="Comic Sans MS"/>
          <w:sz w:val="26"/>
          <w:szCs w:val="26"/>
        </w:rPr>
        <w:t xml:space="preserve">de nos </w:t>
      </w:r>
      <w:r w:rsidRPr="314D3FBB">
        <w:rPr>
          <w:rFonts w:ascii="Comic Sans MS" w:eastAsia="Comic Sans MS" w:hAnsi="Comic Sans MS" w:cs="Comic Sans MS"/>
          <w:color w:val="C00000"/>
          <w:sz w:val="26"/>
          <w:szCs w:val="26"/>
        </w:rPr>
        <w:t xml:space="preserve">word </w:t>
      </w:r>
      <w:r w:rsidRPr="314D3FBB">
        <w:rPr>
          <w:rFonts w:ascii="Comic Sans MS" w:eastAsia="Comic Sans MS" w:hAnsi="Comic Sans MS" w:cs="Comic Sans MS"/>
          <w:sz w:val="26"/>
          <w:szCs w:val="26"/>
        </w:rPr>
        <w:t xml:space="preserve">de vocabulaire sur le </w:t>
      </w:r>
      <w:r w:rsidRPr="314D3FBB">
        <w:rPr>
          <w:rFonts w:ascii="Comic Sans MS" w:eastAsia="Comic Sans MS" w:hAnsi="Comic Sans MS" w:cs="Comic Sans MS"/>
          <w:color w:val="C00000"/>
          <w:sz w:val="26"/>
          <w:szCs w:val="26"/>
        </w:rPr>
        <w:t>human body</w:t>
      </w:r>
      <w:r w:rsidRPr="314D3FBB">
        <w:rPr>
          <w:rFonts w:ascii="Comic Sans MS" w:eastAsia="Comic Sans MS" w:hAnsi="Comic Sans MS" w:cs="Comic Sans MS"/>
          <w:sz w:val="26"/>
          <w:szCs w:val="26"/>
        </w:rPr>
        <w:t xml:space="preserve">, les </w:t>
      </w:r>
      <w:r w:rsidRPr="314D3FBB">
        <w:rPr>
          <w:rFonts w:ascii="Comic Sans MS" w:eastAsia="Comic Sans MS" w:hAnsi="Comic Sans MS" w:cs="Comic Sans MS"/>
          <w:color w:val="C00000"/>
          <w:sz w:val="26"/>
          <w:szCs w:val="26"/>
        </w:rPr>
        <w:t>co</w:t>
      </w:r>
      <w:r w:rsidR="0C8174BF" w:rsidRPr="314D3FBB">
        <w:rPr>
          <w:rFonts w:ascii="Comic Sans MS" w:eastAsia="Comic Sans MS" w:hAnsi="Comic Sans MS" w:cs="Comic Sans MS"/>
          <w:color w:val="C00000"/>
          <w:sz w:val="26"/>
          <w:szCs w:val="26"/>
        </w:rPr>
        <w:t xml:space="preserve">lors </w:t>
      </w:r>
      <w:r w:rsidRPr="314D3FBB">
        <w:rPr>
          <w:rFonts w:ascii="Comic Sans MS" w:eastAsia="Comic Sans MS" w:hAnsi="Comic Sans MS" w:cs="Comic Sans MS"/>
          <w:sz w:val="26"/>
          <w:szCs w:val="26"/>
        </w:rPr>
        <w:t>et les</w:t>
      </w:r>
      <w:r w:rsidRPr="314D3FBB">
        <w:rPr>
          <w:rFonts w:ascii="Comic Sans MS" w:eastAsia="Comic Sans MS" w:hAnsi="Comic Sans MS" w:cs="Comic Sans MS"/>
          <w:color w:val="C00000"/>
          <w:sz w:val="26"/>
          <w:szCs w:val="26"/>
        </w:rPr>
        <w:t xml:space="preserve"> </w:t>
      </w:r>
      <w:r w:rsidR="1F7CE3A6" w:rsidRPr="314D3FBB">
        <w:rPr>
          <w:rFonts w:ascii="Comic Sans MS" w:eastAsia="Comic Sans MS" w:hAnsi="Comic Sans MS" w:cs="Comic Sans MS"/>
          <w:color w:val="C00000"/>
          <w:sz w:val="26"/>
          <w:szCs w:val="26"/>
        </w:rPr>
        <w:t>family members</w:t>
      </w:r>
      <w:r w:rsidRPr="314D3FBB">
        <w:rPr>
          <w:rFonts w:ascii="Comic Sans MS" w:eastAsia="Comic Sans MS" w:hAnsi="Comic Sans MS" w:cs="Comic Sans MS"/>
          <w:sz w:val="26"/>
          <w:szCs w:val="26"/>
        </w:rPr>
        <w:t xml:space="preserve">. Je te suggère de cacher une colonne à la fois pour essayer de voir ceux que tu </w:t>
      </w:r>
      <w:r w:rsidR="372556B9" w:rsidRPr="314D3FBB">
        <w:rPr>
          <w:rFonts w:ascii="Comic Sans MS" w:eastAsia="Comic Sans MS" w:hAnsi="Comic Sans MS" w:cs="Comic Sans MS"/>
          <w:color w:val="FF0000"/>
          <w:sz w:val="26"/>
          <w:szCs w:val="26"/>
        </w:rPr>
        <w:t xml:space="preserve">know </w:t>
      </w:r>
      <w:r w:rsidRPr="314D3FBB">
        <w:rPr>
          <w:rFonts w:ascii="Comic Sans MS" w:eastAsia="Comic Sans MS" w:hAnsi="Comic Sans MS" w:cs="Comic Sans MS"/>
          <w:sz w:val="26"/>
          <w:szCs w:val="26"/>
        </w:rPr>
        <w:t xml:space="preserve">bien et ceux que tu aurais pu oublier. Il te sera plus facile à ce moment de cerner les mots qui sont </w:t>
      </w:r>
      <w:r w:rsidR="7DBBE09C" w:rsidRPr="314D3FBB">
        <w:rPr>
          <w:rFonts w:ascii="Comic Sans MS" w:eastAsia="Comic Sans MS" w:hAnsi="Comic Sans MS" w:cs="Comic Sans MS"/>
          <w:color w:val="C00000"/>
          <w:sz w:val="26"/>
          <w:szCs w:val="26"/>
        </w:rPr>
        <w:t xml:space="preserve">hard </w:t>
      </w:r>
      <w:r w:rsidRPr="314D3FBB">
        <w:rPr>
          <w:rFonts w:ascii="Comic Sans MS" w:eastAsia="Comic Sans MS" w:hAnsi="Comic Sans MS" w:cs="Comic Sans MS"/>
          <w:sz w:val="26"/>
          <w:szCs w:val="26"/>
        </w:rPr>
        <w:t xml:space="preserve">et de les étudier afin que tu connaisses bien ta </w:t>
      </w:r>
      <w:r w:rsidRPr="314D3FBB">
        <w:rPr>
          <w:rFonts w:ascii="Comic Sans MS" w:eastAsia="Comic Sans MS" w:hAnsi="Comic Sans MS" w:cs="Comic Sans MS"/>
          <w:color w:val="FF0000"/>
          <w:sz w:val="26"/>
          <w:szCs w:val="26"/>
        </w:rPr>
        <w:t>list</w:t>
      </w:r>
      <w:r w:rsidRPr="314D3FBB">
        <w:rPr>
          <w:rFonts w:ascii="Comic Sans MS" w:eastAsia="Comic Sans MS" w:hAnsi="Comic Sans MS" w:cs="Comic Sans MS"/>
          <w:sz w:val="26"/>
          <w:szCs w:val="26"/>
        </w:rPr>
        <w:t>.</w:t>
      </w:r>
    </w:p>
    <w:p w14:paraId="1D661DD7" w14:textId="0E6B51CD" w:rsidR="006C3C45" w:rsidRPr="00BF31BF" w:rsidRDefault="006C3C45" w:rsidP="314D3FBB">
      <w:pPr>
        <w:ind w:left="360"/>
        <w:jc w:val="both"/>
        <w:rPr>
          <w:rFonts w:ascii="Comic Sans MS" w:eastAsia="Comic Sans MS" w:hAnsi="Comic Sans MS" w:cs="Comic Sans MS"/>
          <w:sz w:val="28"/>
          <w:szCs w:val="28"/>
        </w:rPr>
      </w:pPr>
    </w:p>
    <w:p w14:paraId="41837FD7" w14:textId="18A4B111" w:rsidR="006C3C45" w:rsidRPr="0091728C" w:rsidRDefault="20B1CBF2" w:rsidP="314D3FBB">
      <w:pPr>
        <w:ind w:left="360"/>
        <w:jc w:val="both"/>
        <w:rPr>
          <w:rFonts w:ascii="Comic Sans MS" w:eastAsia="Comic Sans MS" w:hAnsi="Comic Sans MS" w:cs="Comic Sans MS"/>
          <w:color w:val="FF0000"/>
          <w:sz w:val="28"/>
          <w:szCs w:val="28"/>
          <w:lang w:val="en-CA"/>
        </w:rPr>
      </w:pPr>
      <w:r w:rsidRPr="0091728C">
        <w:rPr>
          <w:rFonts w:ascii="Comic Sans MS" w:eastAsia="Comic Sans MS" w:hAnsi="Comic Sans MS" w:cs="Comic Sans MS"/>
          <w:color w:val="FF0000"/>
          <w:sz w:val="28"/>
          <w:szCs w:val="28"/>
          <w:lang w:val="en-CA"/>
        </w:rPr>
        <w:t>Have yourself a magical week</w:t>
      </w:r>
      <w:r w:rsidR="4CCD74B4" w:rsidRPr="0091728C">
        <w:rPr>
          <w:rFonts w:ascii="Comic Sans MS" w:eastAsia="Comic Sans MS" w:hAnsi="Comic Sans MS" w:cs="Comic Sans MS"/>
          <w:color w:val="FF0000"/>
          <w:sz w:val="28"/>
          <w:szCs w:val="28"/>
          <w:lang w:val="en-CA"/>
        </w:rPr>
        <w:t xml:space="preserve"> !</w:t>
      </w:r>
    </w:p>
    <w:p w14:paraId="4372996D" w14:textId="5E86301A" w:rsidR="006C3C45" w:rsidRPr="00BF31BF" w:rsidRDefault="4CCD74B4" w:rsidP="314D3FBB">
      <w:pPr>
        <w:jc w:val="right"/>
        <w:rPr>
          <w:rFonts w:ascii="Comic Sans MS" w:eastAsia="Comic Sans MS" w:hAnsi="Comic Sans MS" w:cs="Comic Sans MS"/>
          <w:sz w:val="28"/>
          <w:szCs w:val="28"/>
        </w:rPr>
      </w:pPr>
      <w:r w:rsidRPr="314D3FBB">
        <w:rPr>
          <w:rFonts w:ascii="Comic Sans MS" w:eastAsia="Comic Sans MS" w:hAnsi="Comic Sans MS" w:cs="Comic Sans MS"/>
          <w:sz w:val="28"/>
          <w:szCs w:val="28"/>
        </w:rPr>
        <w:t xml:space="preserve">Miss Julie </w:t>
      </w:r>
      <w:r>
        <w:rPr>
          <w:noProof/>
          <w:lang w:val="fr-CA"/>
        </w:rPr>
        <w:drawing>
          <wp:inline distT="0" distB="0" distL="0" distR="0" wp14:anchorId="4D1CFFD2" wp14:editId="792F8585">
            <wp:extent cx="419100" cy="419100"/>
            <wp:effectExtent l="0" t="0" r="0" b="0"/>
            <wp:docPr id="1185814748" name="Image 11858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5F8FD93F" w14:textId="7EE062A4" w:rsidR="006C3C45" w:rsidRPr="00BF31BF" w:rsidRDefault="006C3C45" w:rsidP="314D3FBB">
      <w:pPr>
        <w:jc w:val="center"/>
        <w:rPr>
          <w:rFonts w:ascii="Calibri" w:eastAsia="Calibri" w:hAnsi="Calibri" w:cs="Calibri"/>
          <w:sz w:val="44"/>
          <w:szCs w:val="44"/>
        </w:rPr>
      </w:pPr>
    </w:p>
    <w:p w14:paraId="75179962" w14:textId="57223B30" w:rsidR="006C3C45" w:rsidRPr="00BF31BF" w:rsidRDefault="4CCD74B4" w:rsidP="314D3FBB">
      <w:pPr>
        <w:jc w:val="center"/>
        <w:rPr>
          <w:rFonts w:ascii="Calibri" w:eastAsia="Calibri" w:hAnsi="Calibri" w:cs="Calibri"/>
          <w:sz w:val="44"/>
          <w:szCs w:val="44"/>
        </w:rPr>
      </w:pPr>
      <w:r w:rsidRPr="314D3FBB">
        <w:rPr>
          <w:rFonts w:ascii="Calibri" w:eastAsia="Calibri" w:hAnsi="Calibri" w:cs="Calibri"/>
          <w:sz w:val="44"/>
          <w:szCs w:val="44"/>
        </w:rPr>
        <w:t>Review</w:t>
      </w:r>
    </w:p>
    <w:p w14:paraId="0D3DC21D" w14:textId="72D346EE" w:rsidR="006C3C45" w:rsidRPr="00BF31BF" w:rsidRDefault="006C3C45" w:rsidP="314D3FBB">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314D3FBB" w14:paraId="349249A5" w14:textId="77777777" w:rsidTr="314D3FBB">
        <w:tc>
          <w:tcPr>
            <w:tcW w:w="2016" w:type="dxa"/>
          </w:tcPr>
          <w:p w14:paraId="02FDED11" w14:textId="0CBCF1A6" w:rsidR="314D3FBB" w:rsidRDefault="314D3FBB" w:rsidP="314D3FBB">
            <w:pPr>
              <w:rPr>
                <w:rFonts w:ascii="Calibri" w:eastAsia="Calibri" w:hAnsi="Calibri" w:cs="Calibri"/>
                <w:sz w:val="28"/>
                <w:szCs w:val="28"/>
              </w:rPr>
            </w:pPr>
            <w:r w:rsidRPr="314D3FBB">
              <w:rPr>
                <w:rFonts w:ascii="Calibri" w:eastAsia="Calibri" w:hAnsi="Calibri" w:cs="Calibri"/>
                <w:b/>
                <w:bCs/>
                <w:color w:val="072B62" w:themeColor="background2" w:themeShade="40"/>
                <w:sz w:val="28"/>
                <w:szCs w:val="28"/>
              </w:rPr>
              <w:t>Français</w:t>
            </w:r>
          </w:p>
        </w:tc>
        <w:tc>
          <w:tcPr>
            <w:tcW w:w="2016" w:type="dxa"/>
          </w:tcPr>
          <w:p w14:paraId="307FD341" w14:textId="5661EB54" w:rsidR="314D3FBB" w:rsidRDefault="314D3FBB" w:rsidP="314D3FBB">
            <w:pPr>
              <w:rPr>
                <w:rFonts w:ascii="Calibri" w:eastAsia="Calibri" w:hAnsi="Calibri" w:cs="Calibri"/>
                <w:sz w:val="28"/>
                <w:szCs w:val="28"/>
              </w:rPr>
            </w:pPr>
            <w:r w:rsidRPr="314D3FBB">
              <w:rPr>
                <w:rFonts w:ascii="Calibri" w:eastAsia="Calibri" w:hAnsi="Calibri" w:cs="Calibri"/>
                <w:b/>
                <w:bCs/>
                <w:color w:val="C00000"/>
                <w:sz w:val="28"/>
                <w:szCs w:val="28"/>
              </w:rPr>
              <w:t>Anglais</w:t>
            </w:r>
          </w:p>
        </w:tc>
        <w:tc>
          <w:tcPr>
            <w:tcW w:w="2016" w:type="dxa"/>
          </w:tcPr>
          <w:p w14:paraId="3BEB61FE" w14:textId="61EACC40" w:rsidR="314D3FBB" w:rsidRDefault="314D3FBB" w:rsidP="314D3FBB">
            <w:pPr>
              <w:rPr>
                <w:rFonts w:ascii="Calibri" w:eastAsia="Calibri" w:hAnsi="Calibri" w:cs="Calibri"/>
                <w:sz w:val="28"/>
                <w:szCs w:val="28"/>
              </w:rPr>
            </w:pPr>
            <w:r w:rsidRPr="314D3FBB">
              <w:rPr>
                <w:rFonts w:ascii="Calibri" w:eastAsia="Calibri" w:hAnsi="Calibri" w:cs="Calibri"/>
                <w:b/>
                <w:bCs/>
                <w:sz w:val="28"/>
                <w:szCs w:val="28"/>
              </w:rPr>
              <w:t xml:space="preserve"> </w:t>
            </w:r>
          </w:p>
        </w:tc>
        <w:tc>
          <w:tcPr>
            <w:tcW w:w="2016" w:type="dxa"/>
          </w:tcPr>
          <w:p w14:paraId="5CA8A8F3" w14:textId="47B0D0AE" w:rsidR="314D3FBB" w:rsidRDefault="314D3FBB" w:rsidP="314D3FBB">
            <w:pPr>
              <w:rPr>
                <w:rFonts w:ascii="Calibri" w:eastAsia="Calibri" w:hAnsi="Calibri" w:cs="Calibri"/>
                <w:sz w:val="28"/>
                <w:szCs w:val="28"/>
              </w:rPr>
            </w:pPr>
            <w:r w:rsidRPr="314D3FBB">
              <w:rPr>
                <w:rFonts w:ascii="Calibri" w:eastAsia="Calibri" w:hAnsi="Calibri" w:cs="Calibri"/>
                <w:b/>
                <w:bCs/>
                <w:color w:val="072B62" w:themeColor="background2" w:themeShade="40"/>
                <w:sz w:val="28"/>
                <w:szCs w:val="28"/>
              </w:rPr>
              <w:t>Français</w:t>
            </w:r>
          </w:p>
        </w:tc>
        <w:tc>
          <w:tcPr>
            <w:tcW w:w="2016" w:type="dxa"/>
          </w:tcPr>
          <w:p w14:paraId="41F4DDAE" w14:textId="19EDB881" w:rsidR="314D3FBB" w:rsidRDefault="314D3FBB" w:rsidP="314D3FBB">
            <w:pPr>
              <w:rPr>
                <w:rFonts w:ascii="Calibri" w:eastAsia="Calibri" w:hAnsi="Calibri" w:cs="Calibri"/>
                <w:sz w:val="28"/>
                <w:szCs w:val="28"/>
              </w:rPr>
            </w:pPr>
            <w:r w:rsidRPr="314D3FBB">
              <w:rPr>
                <w:rFonts w:ascii="Calibri" w:eastAsia="Calibri" w:hAnsi="Calibri" w:cs="Calibri"/>
                <w:b/>
                <w:bCs/>
                <w:color w:val="C00000"/>
                <w:sz w:val="28"/>
                <w:szCs w:val="28"/>
              </w:rPr>
              <w:t xml:space="preserve">Anglais </w:t>
            </w:r>
          </w:p>
        </w:tc>
      </w:tr>
      <w:tr w:rsidR="314D3FBB" w14:paraId="5CF80735" w14:textId="77777777" w:rsidTr="314D3FBB">
        <w:tc>
          <w:tcPr>
            <w:tcW w:w="2016" w:type="dxa"/>
          </w:tcPr>
          <w:p w14:paraId="77D0A9F5" w14:textId="0EDA5AB9"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bouche</w:t>
            </w:r>
          </w:p>
        </w:tc>
        <w:tc>
          <w:tcPr>
            <w:tcW w:w="2016" w:type="dxa"/>
          </w:tcPr>
          <w:p w14:paraId="40257906" w14:textId="0DF2D5A7"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mouth</w:t>
            </w:r>
          </w:p>
        </w:tc>
        <w:tc>
          <w:tcPr>
            <w:tcW w:w="2016" w:type="dxa"/>
          </w:tcPr>
          <w:p w14:paraId="44772052" w14:textId="70166AC4"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398FD854" w14:textId="5E106885"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blanc</w:t>
            </w:r>
          </w:p>
        </w:tc>
        <w:tc>
          <w:tcPr>
            <w:tcW w:w="2016" w:type="dxa"/>
          </w:tcPr>
          <w:p w14:paraId="6A235906" w14:textId="146C89AE"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white</w:t>
            </w:r>
          </w:p>
        </w:tc>
      </w:tr>
      <w:tr w:rsidR="314D3FBB" w14:paraId="02FA9AD6" w14:textId="77777777" w:rsidTr="314D3FBB">
        <w:tc>
          <w:tcPr>
            <w:tcW w:w="2016" w:type="dxa"/>
          </w:tcPr>
          <w:p w14:paraId="77FE2163" w14:textId="70DEC339"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bras</w:t>
            </w:r>
          </w:p>
        </w:tc>
        <w:tc>
          <w:tcPr>
            <w:tcW w:w="2016" w:type="dxa"/>
          </w:tcPr>
          <w:p w14:paraId="25EAB9DC" w14:textId="70EE77AD"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arm</w:t>
            </w:r>
          </w:p>
        </w:tc>
        <w:tc>
          <w:tcPr>
            <w:tcW w:w="2016" w:type="dxa"/>
          </w:tcPr>
          <w:p w14:paraId="3E52A49C" w14:textId="64CB2CCC"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1DFE68ED" w14:textId="1E42E598"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bleu</w:t>
            </w:r>
          </w:p>
        </w:tc>
        <w:tc>
          <w:tcPr>
            <w:tcW w:w="2016" w:type="dxa"/>
          </w:tcPr>
          <w:p w14:paraId="3ADB08A7" w14:textId="4E479337"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blue</w:t>
            </w:r>
          </w:p>
        </w:tc>
      </w:tr>
      <w:tr w:rsidR="314D3FBB" w14:paraId="2F3A92E3" w14:textId="77777777" w:rsidTr="314D3FBB">
        <w:tc>
          <w:tcPr>
            <w:tcW w:w="2016" w:type="dxa"/>
          </w:tcPr>
          <w:p w14:paraId="35B991EA" w14:textId="7381DDD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cheville</w:t>
            </w:r>
          </w:p>
        </w:tc>
        <w:tc>
          <w:tcPr>
            <w:tcW w:w="2016" w:type="dxa"/>
          </w:tcPr>
          <w:p w14:paraId="2C155951" w14:textId="6E994F70"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ankle</w:t>
            </w:r>
          </w:p>
        </w:tc>
        <w:tc>
          <w:tcPr>
            <w:tcW w:w="2016" w:type="dxa"/>
          </w:tcPr>
          <w:p w14:paraId="618B1C3D" w14:textId="63F82E1A"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068B8E57" w14:textId="2C6E4F5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brun</w:t>
            </w:r>
          </w:p>
        </w:tc>
        <w:tc>
          <w:tcPr>
            <w:tcW w:w="2016" w:type="dxa"/>
          </w:tcPr>
          <w:p w14:paraId="16987063" w14:textId="25ECC36E"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brown</w:t>
            </w:r>
          </w:p>
        </w:tc>
      </w:tr>
      <w:tr w:rsidR="314D3FBB" w14:paraId="4D047BC1" w14:textId="77777777" w:rsidTr="314D3FBB">
        <w:tc>
          <w:tcPr>
            <w:tcW w:w="2016" w:type="dxa"/>
          </w:tcPr>
          <w:p w14:paraId="078C5992" w14:textId="2198298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cils</w:t>
            </w:r>
          </w:p>
        </w:tc>
        <w:tc>
          <w:tcPr>
            <w:tcW w:w="2016" w:type="dxa"/>
          </w:tcPr>
          <w:p w14:paraId="782BB792" w14:textId="11799A64"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eyelashes</w:t>
            </w:r>
          </w:p>
        </w:tc>
        <w:tc>
          <w:tcPr>
            <w:tcW w:w="2016" w:type="dxa"/>
          </w:tcPr>
          <w:p w14:paraId="2A4E7E95" w14:textId="186EA9D2"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70D30A84" w14:textId="176A92C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gris</w:t>
            </w:r>
          </w:p>
        </w:tc>
        <w:tc>
          <w:tcPr>
            <w:tcW w:w="2016" w:type="dxa"/>
          </w:tcPr>
          <w:p w14:paraId="3F6136A0" w14:textId="009117F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grey</w:t>
            </w:r>
          </w:p>
        </w:tc>
      </w:tr>
      <w:tr w:rsidR="314D3FBB" w14:paraId="3C12B9BC" w14:textId="77777777" w:rsidTr="314D3FBB">
        <w:tc>
          <w:tcPr>
            <w:tcW w:w="2016" w:type="dxa"/>
          </w:tcPr>
          <w:p w14:paraId="64FC583E" w14:textId="6510CDD6"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corps</w:t>
            </w:r>
          </w:p>
        </w:tc>
        <w:tc>
          <w:tcPr>
            <w:tcW w:w="2016" w:type="dxa"/>
          </w:tcPr>
          <w:p w14:paraId="5975A2CB" w14:textId="55BEBE49"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body</w:t>
            </w:r>
          </w:p>
        </w:tc>
        <w:tc>
          <w:tcPr>
            <w:tcW w:w="2016" w:type="dxa"/>
          </w:tcPr>
          <w:p w14:paraId="5E00EFD7" w14:textId="62509A51"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4ABEAA56" w14:textId="577FCE66"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jaune</w:t>
            </w:r>
          </w:p>
        </w:tc>
        <w:tc>
          <w:tcPr>
            <w:tcW w:w="2016" w:type="dxa"/>
          </w:tcPr>
          <w:p w14:paraId="4AD26884" w14:textId="40C824A2"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yellow</w:t>
            </w:r>
          </w:p>
        </w:tc>
      </w:tr>
      <w:tr w:rsidR="314D3FBB" w14:paraId="6476172A" w14:textId="77777777" w:rsidTr="314D3FBB">
        <w:tc>
          <w:tcPr>
            <w:tcW w:w="2016" w:type="dxa"/>
          </w:tcPr>
          <w:p w14:paraId="696E86B1" w14:textId="204313CC"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cou</w:t>
            </w:r>
          </w:p>
        </w:tc>
        <w:tc>
          <w:tcPr>
            <w:tcW w:w="2016" w:type="dxa"/>
          </w:tcPr>
          <w:p w14:paraId="7215CC6F" w14:textId="111660E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neck</w:t>
            </w:r>
          </w:p>
        </w:tc>
        <w:tc>
          <w:tcPr>
            <w:tcW w:w="2016" w:type="dxa"/>
          </w:tcPr>
          <w:p w14:paraId="20653168" w14:textId="35B7E21E"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12577CB6" w14:textId="4B57E758"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mauve</w:t>
            </w:r>
          </w:p>
        </w:tc>
        <w:tc>
          <w:tcPr>
            <w:tcW w:w="2016" w:type="dxa"/>
          </w:tcPr>
          <w:p w14:paraId="18842CD2" w14:textId="3DD5FB6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purple</w:t>
            </w:r>
          </w:p>
        </w:tc>
      </w:tr>
      <w:tr w:rsidR="314D3FBB" w14:paraId="6CE0A369" w14:textId="77777777" w:rsidTr="314D3FBB">
        <w:tc>
          <w:tcPr>
            <w:tcW w:w="2016" w:type="dxa"/>
          </w:tcPr>
          <w:p w14:paraId="5CBDCA6D" w14:textId="3C3EE8E7"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coude</w:t>
            </w:r>
          </w:p>
        </w:tc>
        <w:tc>
          <w:tcPr>
            <w:tcW w:w="2016" w:type="dxa"/>
          </w:tcPr>
          <w:p w14:paraId="4C3BC1C4" w14:textId="1C98F3DD"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elbow</w:t>
            </w:r>
          </w:p>
        </w:tc>
        <w:tc>
          <w:tcPr>
            <w:tcW w:w="2016" w:type="dxa"/>
          </w:tcPr>
          <w:p w14:paraId="102FE18D" w14:textId="6331FDC6"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404E05C8" w14:textId="32B4F0B4"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noir</w:t>
            </w:r>
          </w:p>
        </w:tc>
        <w:tc>
          <w:tcPr>
            <w:tcW w:w="2016" w:type="dxa"/>
          </w:tcPr>
          <w:p w14:paraId="682CDFF9" w14:textId="5CFB130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black</w:t>
            </w:r>
          </w:p>
        </w:tc>
      </w:tr>
      <w:tr w:rsidR="314D3FBB" w14:paraId="41370C93" w14:textId="77777777" w:rsidTr="314D3FBB">
        <w:tc>
          <w:tcPr>
            <w:tcW w:w="2016" w:type="dxa"/>
          </w:tcPr>
          <w:p w14:paraId="3C2960F6" w14:textId="76AA731B"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cuisse</w:t>
            </w:r>
          </w:p>
        </w:tc>
        <w:tc>
          <w:tcPr>
            <w:tcW w:w="2016" w:type="dxa"/>
          </w:tcPr>
          <w:p w14:paraId="36999A31" w14:textId="7032D78C"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tight</w:t>
            </w:r>
          </w:p>
        </w:tc>
        <w:tc>
          <w:tcPr>
            <w:tcW w:w="2016" w:type="dxa"/>
          </w:tcPr>
          <w:p w14:paraId="140FE514" w14:textId="1E3F965C"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4EEFE46F" w14:textId="06FBED8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orange</w:t>
            </w:r>
          </w:p>
        </w:tc>
        <w:tc>
          <w:tcPr>
            <w:tcW w:w="2016" w:type="dxa"/>
          </w:tcPr>
          <w:p w14:paraId="0DE9E684" w14:textId="4E144DE5"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orange</w:t>
            </w:r>
          </w:p>
        </w:tc>
      </w:tr>
      <w:tr w:rsidR="314D3FBB" w14:paraId="755225B1" w14:textId="77777777" w:rsidTr="314D3FBB">
        <w:tc>
          <w:tcPr>
            <w:tcW w:w="2016" w:type="dxa"/>
          </w:tcPr>
          <w:p w14:paraId="45F3F110" w14:textId="59EF2648"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dent</w:t>
            </w:r>
          </w:p>
        </w:tc>
        <w:tc>
          <w:tcPr>
            <w:tcW w:w="2016" w:type="dxa"/>
          </w:tcPr>
          <w:p w14:paraId="5DCA7EA6" w14:textId="6065BF2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tooth/teeth</w:t>
            </w:r>
          </w:p>
        </w:tc>
        <w:tc>
          <w:tcPr>
            <w:tcW w:w="2016" w:type="dxa"/>
          </w:tcPr>
          <w:p w14:paraId="12C13CD9" w14:textId="3CEB2C9B"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558A588E" w14:textId="627100B6"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rose</w:t>
            </w:r>
          </w:p>
        </w:tc>
        <w:tc>
          <w:tcPr>
            <w:tcW w:w="2016" w:type="dxa"/>
          </w:tcPr>
          <w:p w14:paraId="7A2D5FEB" w14:textId="3D1B37B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pink</w:t>
            </w:r>
          </w:p>
        </w:tc>
      </w:tr>
      <w:tr w:rsidR="314D3FBB" w14:paraId="410314EB" w14:textId="77777777" w:rsidTr="314D3FBB">
        <w:tc>
          <w:tcPr>
            <w:tcW w:w="2016" w:type="dxa"/>
          </w:tcPr>
          <w:p w14:paraId="1D2ED327" w14:textId="086220E8"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doigt</w:t>
            </w:r>
          </w:p>
        </w:tc>
        <w:tc>
          <w:tcPr>
            <w:tcW w:w="2016" w:type="dxa"/>
          </w:tcPr>
          <w:p w14:paraId="4277B3E6" w14:textId="69F08778"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finger</w:t>
            </w:r>
          </w:p>
        </w:tc>
        <w:tc>
          <w:tcPr>
            <w:tcW w:w="2016" w:type="dxa"/>
          </w:tcPr>
          <w:p w14:paraId="6CB5CF0B" w14:textId="04B0A4F7"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31488B01" w14:textId="204BEC2C"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rouge</w:t>
            </w:r>
          </w:p>
        </w:tc>
        <w:tc>
          <w:tcPr>
            <w:tcW w:w="2016" w:type="dxa"/>
          </w:tcPr>
          <w:p w14:paraId="13753844" w14:textId="44A6AD5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red</w:t>
            </w:r>
          </w:p>
        </w:tc>
      </w:tr>
      <w:tr w:rsidR="314D3FBB" w14:paraId="02F88A6E" w14:textId="77777777" w:rsidTr="314D3FBB">
        <w:tc>
          <w:tcPr>
            <w:tcW w:w="2016" w:type="dxa"/>
          </w:tcPr>
          <w:p w14:paraId="55839184" w14:textId="63A7BCF1"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épaule</w:t>
            </w:r>
          </w:p>
        </w:tc>
        <w:tc>
          <w:tcPr>
            <w:tcW w:w="2016" w:type="dxa"/>
          </w:tcPr>
          <w:p w14:paraId="56B99C80" w14:textId="0D3BA99E"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shoulder</w:t>
            </w:r>
          </w:p>
        </w:tc>
        <w:tc>
          <w:tcPr>
            <w:tcW w:w="2016" w:type="dxa"/>
          </w:tcPr>
          <w:p w14:paraId="0D43575E" w14:textId="2354FE50"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57DD58E7" w14:textId="06EF2414"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vert</w:t>
            </w:r>
          </w:p>
        </w:tc>
        <w:tc>
          <w:tcPr>
            <w:tcW w:w="2016" w:type="dxa"/>
          </w:tcPr>
          <w:p w14:paraId="1F12B866" w14:textId="7CF30DB0"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green</w:t>
            </w:r>
          </w:p>
        </w:tc>
      </w:tr>
      <w:tr w:rsidR="314D3FBB" w14:paraId="7307B662" w14:textId="77777777" w:rsidTr="314D3FBB">
        <w:tc>
          <w:tcPr>
            <w:tcW w:w="2016" w:type="dxa"/>
          </w:tcPr>
          <w:p w14:paraId="65ED087A" w14:textId="1CDCF79B"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front</w:t>
            </w:r>
          </w:p>
        </w:tc>
        <w:tc>
          <w:tcPr>
            <w:tcW w:w="2016" w:type="dxa"/>
          </w:tcPr>
          <w:p w14:paraId="537CE6EA" w14:textId="0E5A63AB"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forehead</w:t>
            </w:r>
          </w:p>
        </w:tc>
        <w:tc>
          <w:tcPr>
            <w:tcW w:w="2016" w:type="dxa"/>
          </w:tcPr>
          <w:p w14:paraId="52DDD715" w14:textId="40520E1C"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26A16711" w14:textId="7F0C78D7"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 xml:space="preserve"> </w:t>
            </w:r>
          </w:p>
        </w:tc>
        <w:tc>
          <w:tcPr>
            <w:tcW w:w="2016" w:type="dxa"/>
          </w:tcPr>
          <w:p w14:paraId="2B4D4B55" w14:textId="3B179FEE"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 xml:space="preserve"> </w:t>
            </w:r>
          </w:p>
        </w:tc>
      </w:tr>
      <w:tr w:rsidR="314D3FBB" w14:paraId="17AE41CD" w14:textId="77777777" w:rsidTr="314D3FBB">
        <w:tc>
          <w:tcPr>
            <w:tcW w:w="2016" w:type="dxa"/>
          </w:tcPr>
          <w:p w14:paraId="1FDECFCD" w14:textId="25EFDC79"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genou</w:t>
            </w:r>
          </w:p>
        </w:tc>
        <w:tc>
          <w:tcPr>
            <w:tcW w:w="2016" w:type="dxa"/>
          </w:tcPr>
          <w:p w14:paraId="1DFF6DBE" w14:textId="139EF845"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knee</w:t>
            </w:r>
          </w:p>
        </w:tc>
        <w:tc>
          <w:tcPr>
            <w:tcW w:w="2016" w:type="dxa"/>
          </w:tcPr>
          <w:p w14:paraId="3A2A7109" w14:textId="34077612"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19A8A3C1" w14:textId="6AB5754B" w:rsidR="314D3FBB" w:rsidRDefault="314D3FBB" w:rsidP="314D3FBB">
            <w:pPr>
              <w:rPr>
                <w:rFonts w:ascii="Calibri" w:eastAsia="Calibri" w:hAnsi="Calibri" w:cs="Calibri"/>
                <w:sz w:val="28"/>
                <w:szCs w:val="28"/>
              </w:rPr>
            </w:pPr>
          </w:p>
        </w:tc>
        <w:tc>
          <w:tcPr>
            <w:tcW w:w="2016" w:type="dxa"/>
          </w:tcPr>
          <w:p w14:paraId="334698C6" w14:textId="39383FC0" w:rsidR="314D3FBB" w:rsidRDefault="314D3FBB" w:rsidP="314D3FBB">
            <w:pPr>
              <w:rPr>
                <w:rFonts w:ascii="Calibri" w:eastAsia="Calibri" w:hAnsi="Calibri" w:cs="Calibri"/>
                <w:sz w:val="28"/>
                <w:szCs w:val="28"/>
              </w:rPr>
            </w:pPr>
          </w:p>
        </w:tc>
      </w:tr>
      <w:tr w:rsidR="314D3FBB" w14:paraId="1012BEEA" w14:textId="77777777" w:rsidTr="314D3FBB">
        <w:tc>
          <w:tcPr>
            <w:tcW w:w="2016" w:type="dxa"/>
          </w:tcPr>
          <w:p w14:paraId="19EEB592" w14:textId="4D0C9BFF"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hanche</w:t>
            </w:r>
          </w:p>
        </w:tc>
        <w:tc>
          <w:tcPr>
            <w:tcW w:w="2016" w:type="dxa"/>
          </w:tcPr>
          <w:p w14:paraId="5205759B" w14:textId="3F4FE936"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hip</w:t>
            </w:r>
          </w:p>
        </w:tc>
        <w:tc>
          <w:tcPr>
            <w:tcW w:w="2016" w:type="dxa"/>
          </w:tcPr>
          <w:p w14:paraId="1534C123" w14:textId="4A92E54F"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60E96AE7" w14:textId="1F700553" w:rsidR="314D3FBB" w:rsidRDefault="314D3FBB" w:rsidP="314D3FBB">
            <w:pPr>
              <w:rPr>
                <w:rFonts w:ascii="Calibri" w:eastAsia="Calibri" w:hAnsi="Calibri" w:cs="Calibri"/>
                <w:sz w:val="28"/>
                <w:szCs w:val="28"/>
              </w:rPr>
            </w:pPr>
          </w:p>
        </w:tc>
        <w:tc>
          <w:tcPr>
            <w:tcW w:w="2016" w:type="dxa"/>
          </w:tcPr>
          <w:p w14:paraId="562B1144" w14:textId="378DC29C" w:rsidR="314D3FBB" w:rsidRDefault="314D3FBB" w:rsidP="314D3FBB">
            <w:pPr>
              <w:rPr>
                <w:rFonts w:ascii="Calibri" w:eastAsia="Calibri" w:hAnsi="Calibri" w:cs="Calibri"/>
                <w:sz w:val="28"/>
                <w:szCs w:val="28"/>
              </w:rPr>
            </w:pPr>
          </w:p>
        </w:tc>
      </w:tr>
      <w:tr w:rsidR="314D3FBB" w14:paraId="781EEAFF" w14:textId="77777777" w:rsidTr="314D3FBB">
        <w:tc>
          <w:tcPr>
            <w:tcW w:w="2016" w:type="dxa"/>
          </w:tcPr>
          <w:p w14:paraId="46F8FE1D" w14:textId="6C2FF400"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joue</w:t>
            </w:r>
          </w:p>
        </w:tc>
        <w:tc>
          <w:tcPr>
            <w:tcW w:w="2016" w:type="dxa"/>
          </w:tcPr>
          <w:p w14:paraId="73734573" w14:textId="1045C1D2"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cheek</w:t>
            </w:r>
          </w:p>
        </w:tc>
        <w:tc>
          <w:tcPr>
            <w:tcW w:w="2016" w:type="dxa"/>
          </w:tcPr>
          <w:p w14:paraId="45607492" w14:textId="6044A8D5"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77463ED7" w14:textId="0A6C52A2" w:rsidR="314D3FBB" w:rsidRDefault="314D3FBB" w:rsidP="314D3FBB">
            <w:pPr>
              <w:rPr>
                <w:rFonts w:ascii="Calibri" w:eastAsia="Calibri" w:hAnsi="Calibri" w:cs="Calibri"/>
                <w:sz w:val="28"/>
                <w:szCs w:val="28"/>
              </w:rPr>
            </w:pPr>
          </w:p>
        </w:tc>
        <w:tc>
          <w:tcPr>
            <w:tcW w:w="2016" w:type="dxa"/>
          </w:tcPr>
          <w:p w14:paraId="18E7B112" w14:textId="214748A7" w:rsidR="314D3FBB" w:rsidRDefault="314D3FBB" w:rsidP="314D3FBB">
            <w:pPr>
              <w:rPr>
                <w:rFonts w:ascii="Calibri" w:eastAsia="Calibri" w:hAnsi="Calibri" w:cs="Calibri"/>
                <w:sz w:val="28"/>
                <w:szCs w:val="28"/>
              </w:rPr>
            </w:pPr>
          </w:p>
        </w:tc>
      </w:tr>
      <w:tr w:rsidR="314D3FBB" w14:paraId="0AB1B3C6" w14:textId="77777777" w:rsidTr="314D3FBB">
        <w:tc>
          <w:tcPr>
            <w:tcW w:w="2016" w:type="dxa"/>
          </w:tcPr>
          <w:p w14:paraId="1A8CB26C" w14:textId="4DA4D0F1"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langue</w:t>
            </w:r>
          </w:p>
        </w:tc>
        <w:tc>
          <w:tcPr>
            <w:tcW w:w="2016" w:type="dxa"/>
          </w:tcPr>
          <w:p w14:paraId="761B66C1" w14:textId="026E9B5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tongue</w:t>
            </w:r>
          </w:p>
        </w:tc>
        <w:tc>
          <w:tcPr>
            <w:tcW w:w="2016" w:type="dxa"/>
          </w:tcPr>
          <w:p w14:paraId="5705B0C9" w14:textId="53150042"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079735CB" w14:textId="7C8F76C5" w:rsidR="314D3FBB" w:rsidRDefault="314D3FBB" w:rsidP="314D3FBB">
            <w:pPr>
              <w:rPr>
                <w:rFonts w:ascii="Calibri" w:eastAsia="Calibri" w:hAnsi="Calibri" w:cs="Calibri"/>
                <w:sz w:val="28"/>
                <w:szCs w:val="28"/>
              </w:rPr>
            </w:pPr>
          </w:p>
        </w:tc>
        <w:tc>
          <w:tcPr>
            <w:tcW w:w="2016" w:type="dxa"/>
          </w:tcPr>
          <w:p w14:paraId="0108E0EB" w14:textId="0FE94887" w:rsidR="314D3FBB" w:rsidRDefault="314D3FBB" w:rsidP="314D3FBB">
            <w:pPr>
              <w:rPr>
                <w:rFonts w:ascii="Calibri" w:eastAsia="Calibri" w:hAnsi="Calibri" w:cs="Calibri"/>
                <w:sz w:val="28"/>
                <w:szCs w:val="28"/>
              </w:rPr>
            </w:pPr>
          </w:p>
        </w:tc>
      </w:tr>
      <w:tr w:rsidR="314D3FBB" w14:paraId="78D90814" w14:textId="77777777" w:rsidTr="314D3FBB">
        <w:tc>
          <w:tcPr>
            <w:tcW w:w="2016" w:type="dxa"/>
          </w:tcPr>
          <w:p w14:paraId="74991E30" w14:textId="3A7FF14C"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lèvres</w:t>
            </w:r>
          </w:p>
        </w:tc>
        <w:tc>
          <w:tcPr>
            <w:tcW w:w="2016" w:type="dxa"/>
          </w:tcPr>
          <w:p w14:paraId="5F3B5C51" w14:textId="314E6983"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lips</w:t>
            </w:r>
          </w:p>
        </w:tc>
        <w:tc>
          <w:tcPr>
            <w:tcW w:w="2016" w:type="dxa"/>
          </w:tcPr>
          <w:p w14:paraId="449CA37A" w14:textId="09606A49"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0C490D10" w14:textId="1B395FD5" w:rsidR="314D3FBB" w:rsidRDefault="314D3FBB" w:rsidP="314D3FBB">
            <w:pPr>
              <w:rPr>
                <w:rFonts w:ascii="Calibri" w:eastAsia="Calibri" w:hAnsi="Calibri" w:cs="Calibri"/>
                <w:sz w:val="28"/>
                <w:szCs w:val="28"/>
              </w:rPr>
            </w:pPr>
          </w:p>
        </w:tc>
        <w:tc>
          <w:tcPr>
            <w:tcW w:w="2016" w:type="dxa"/>
          </w:tcPr>
          <w:p w14:paraId="7EAEAB59" w14:textId="02CDB238" w:rsidR="314D3FBB" w:rsidRDefault="314D3FBB" w:rsidP="314D3FBB">
            <w:pPr>
              <w:rPr>
                <w:rFonts w:ascii="Calibri" w:eastAsia="Calibri" w:hAnsi="Calibri" w:cs="Calibri"/>
                <w:sz w:val="28"/>
                <w:szCs w:val="28"/>
              </w:rPr>
            </w:pPr>
          </w:p>
        </w:tc>
      </w:tr>
      <w:tr w:rsidR="314D3FBB" w14:paraId="2A8786B2" w14:textId="77777777" w:rsidTr="314D3FBB">
        <w:tc>
          <w:tcPr>
            <w:tcW w:w="2016" w:type="dxa"/>
          </w:tcPr>
          <w:p w14:paraId="7EBDD6DD" w14:textId="1D51F792"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main</w:t>
            </w:r>
          </w:p>
        </w:tc>
        <w:tc>
          <w:tcPr>
            <w:tcW w:w="2016" w:type="dxa"/>
          </w:tcPr>
          <w:p w14:paraId="6FB3855A" w14:textId="74418DB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hand</w:t>
            </w:r>
          </w:p>
        </w:tc>
        <w:tc>
          <w:tcPr>
            <w:tcW w:w="2016" w:type="dxa"/>
          </w:tcPr>
          <w:p w14:paraId="20982B63" w14:textId="6B373A45"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3AC77BB1" w14:textId="41316948" w:rsidR="314D3FBB" w:rsidRDefault="314D3FBB" w:rsidP="314D3FBB">
            <w:pPr>
              <w:rPr>
                <w:rFonts w:ascii="Calibri" w:eastAsia="Calibri" w:hAnsi="Calibri" w:cs="Calibri"/>
                <w:sz w:val="28"/>
                <w:szCs w:val="28"/>
              </w:rPr>
            </w:pPr>
          </w:p>
        </w:tc>
        <w:tc>
          <w:tcPr>
            <w:tcW w:w="2016" w:type="dxa"/>
          </w:tcPr>
          <w:p w14:paraId="20205395" w14:textId="7B3A2247" w:rsidR="314D3FBB" w:rsidRDefault="314D3FBB" w:rsidP="314D3FBB">
            <w:pPr>
              <w:rPr>
                <w:rFonts w:ascii="Calibri" w:eastAsia="Calibri" w:hAnsi="Calibri" w:cs="Calibri"/>
                <w:sz w:val="28"/>
                <w:szCs w:val="28"/>
              </w:rPr>
            </w:pPr>
          </w:p>
        </w:tc>
      </w:tr>
      <w:tr w:rsidR="314D3FBB" w14:paraId="79C4BB57" w14:textId="77777777" w:rsidTr="314D3FBB">
        <w:tc>
          <w:tcPr>
            <w:tcW w:w="2016" w:type="dxa"/>
          </w:tcPr>
          <w:p w14:paraId="5FA3286D" w14:textId="2E77E9D0"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menton</w:t>
            </w:r>
          </w:p>
        </w:tc>
        <w:tc>
          <w:tcPr>
            <w:tcW w:w="2016" w:type="dxa"/>
          </w:tcPr>
          <w:p w14:paraId="5F6C7C25" w14:textId="5FF483DC"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chin</w:t>
            </w:r>
          </w:p>
        </w:tc>
        <w:tc>
          <w:tcPr>
            <w:tcW w:w="2016" w:type="dxa"/>
          </w:tcPr>
          <w:p w14:paraId="4731F4B1" w14:textId="2B8F1251"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10EE441F" w14:textId="4A740169" w:rsidR="314D3FBB" w:rsidRDefault="314D3FBB" w:rsidP="314D3FBB">
            <w:pPr>
              <w:rPr>
                <w:rFonts w:ascii="Calibri" w:eastAsia="Calibri" w:hAnsi="Calibri" w:cs="Calibri"/>
                <w:sz w:val="28"/>
                <w:szCs w:val="28"/>
              </w:rPr>
            </w:pPr>
          </w:p>
        </w:tc>
        <w:tc>
          <w:tcPr>
            <w:tcW w:w="2016" w:type="dxa"/>
          </w:tcPr>
          <w:p w14:paraId="08045C8F" w14:textId="209CE1B7" w:rsidR="314D3FBB" w:rsidRDefault="314D3FBB" w:rsidP="314D3FBB">
            <w:pPr>
              <w:rPr>
                <w:rFonts w:ascii="Calibri" w:eastAsia="Calibri" w:hAnsi="Calibri" w:cs="Calibri"/>
                <w:sz w:val="28"/>
                <w:szCs w:val="28"/>
              </w:rPr>
            </w:pPr>
          </w:p>
        </w:tc>
      </w:tr>
      <w:tr w:rsidR="314D3FBB" w14:paraId="267BEDEB" w14:textId="77777777" w:rsidTr="314D3FBB">
        <w:tc>
          <w:tcPr>
            <w:tcW w:w="2016" w:type="dxa"/>
          </w:tcPr>
          <w:p w14:paraId="1811EDE5" w14:textId="65717780"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mollet</w:t>
            </w:r>
          </w:p>
        </w:tc>
        <w:tc>
          <w:tcPr>
            <w:tcW w:w="2016" w:type="dxa"/>
          </w:tcPr>
          <w:p w14:paraId="1999E37B" w14:textId="51E1E576"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calf/calves</w:t>
            </w:r>
          </w:p>
        </w:tc>
        <w:tc>
          <w:tcPr>
            <w:tcW w:w="2016" w:type="dxa"/>
          </w:tcPr>
          <w:p w14:paraId="5B0B2891" w14:textId="012C17FE"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718649AC" w14:textId="1A03A01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cousin</w:t>
            </w:r>
          </w:p>
        </w:tc>
        <w:tc>
          <w:tcPr>
            <w:tcW w:w="2016" w:type="dxa"/>
          </w:tcPr>
          <w:p w14:paraId="2D565C6B" w14:textId="1581B68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cousin</w:t>
            </w:r>
          </w:p>
        </w:tc>
      </w:tr>
      <w:tr w:rsidR="314D3FBB" w14:paraId="6A113B6B" w14:textId="77777777" w:rsidTr="314D3FBB">
        <w:tc>
          <w:tcPr>
            <w:tcW w:w="2016" w:type="dxa"/>
          </w:tcPr>
          <w:p w14:paraId="427EBC44" w14:textId="27011668"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lastRenderedPageBreak/>
              <w:t>nez</w:t>
            </w:r>
          </w:p>
        </w:tc>
        <w:tc>
          <w:tcPr>
            <w:tcW w:w="2016" w:type="dxa"/>
          </w:tcPr>
          <w:p w14:paraId="38706F79" w14:textId="6891AA17"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nose</w:t>
            </w:r>
          </w:p>
        </w:tc>
        <w:tc>
          <w:tcPr>
            <w:tcW w:w="2016" w:type="dxa"/>
          </w:tcPr>
          <w:p w14:paraId="143FF33E" w14:textId="1E67212C"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4ACBB7FD" w14:textId="0AEEA3B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fille</w:t>
            </w:r>
          </w:p>
        </w:tc>
        <w:tc>
          <w:tcPr>
            <w:tcW w:w="2016" w:type="dxa"/>
          </w:tcPr>
          <w:p w14:paraId="01077083" w14:textId="13EBC28F"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daughter</w:t>
            </w:r>
          </w:p>
        </w:tc>
      </w:tr>
      <w:tr w:rsidR="314D3FBB" w14:paraId="2E37A7C5" w14:textId="77777777" w:rsidTr="314D3FBB">
        <w:tc>
          <w:tcPr>
            <w:tcW w:w="2016" w:type="dxa"/>
          </w:tcPr>
          <w:p w14:paraId="01B34096" w14:textId="5BA790A3"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ongle</w:t>
            </w:r>
          </w:p>
        </w:tc>
        <w:tc>
          <w:tcPr>
            <w:tcW w:w="2016" w:type="dxa"/>
          </w:tcPr>
          <w:p w14:paraId="2CBE769B" w14:textId="6ECF6050"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nail</w:t>
            </w:r>
          </w:p>
        </w:tc>
        <w:tc>
          <w:tcPr>
            <w:tcW w:w="2016" w:type="dxa"/>
          </w:tcPr>
          <w:p w14:paraId="31A4EB73" w14:textId="7A0D196F"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01C83C93" w14:textId="2720A91B"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fils</w:t>
            </w:r>
          </w:p>
        </w:tc>
        <w:tc>
          <w:tcPr>
            <w:tcW w:w="2016" w:type="dxa"/>
          </w:tcPr>
          <w:p w14:paraId="1AB28D2C" w14:textId="5C9622F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son</w:t>
            </w:r>
          </w:p>
        </w:tc>
      </w:tr>
      <w:tr w:rsidR="314D3FBB" w14:paraId="304C32E9" w14:textId="77777777" w:rsidTr="314D3FBB">
        <w:tc>
          <w:tcPr>
            <w:tcW w:w="2016" w:type="dxa"/>
          </w:tcPr>
          <w:p w14:paraId="23132D66" w14:textId="32745F15"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oreille</w:t>
            </w:r>
          </w:p>
        </w:tc>
        <w:tc>
          <w:tcPr>
            <w:tcW w:w="2016" w:type="dxa"/>
          </w:tcPr>
          <w:p w14:paraId="616D1671" w14:textId="30EBFA95"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ear</w:t>
            </w:r>
          </w:p>
        </w:tc>
        <w:tc>
          <w:tcPr>
            <w:tcW w:w="2016" w:type="dxa"/>
          </w:tcPr>
          <w:p w14:paraId="72A6EEC3" w14:textId="236F4FC7"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493D59EB" w14:textId="129A675F"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frère</w:t>
            </w:r>
          </w:p>
        </w:tc>
        <w:tc>
          <w:tcPr>
            <w:tcW w:w="2016" w:type="dxa"/>
          </w:tcPr>
          <w:p w14:paraId="4F4AA23B" w14:textId="71E8AB08"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brother</w:t>
            </w:r>
          </w:p>
        </w:tc>
      </w:tr>
      <w:tr w:rsidR="314D3FBB" w14:paraId="12DDA01A" w14:textId="77777777" w:rsidTr="314D3FBB">
        <w:tc>
          <w:tcPr>
            <w:tcW w:w="2016" w:type="dxa"/>
          </w:tcPr>
          <w:p w14:paraId="480E6C70" w14:textId="470AC82C"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orteil</w:t>
            </w:r>
          </w:p>
        </w:tc>
        <w:tc>
          <w:tcPr>
            <w:tcW w:w="2016" w:type="dxa"/>
          </w:tcPr>
          <w:p w14:paraId="25C87B4A" w14:textId="4719FF8C"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toe</w:t>
            </w:r>
          </w:p>
        </w:tc>
        <w:tc>
          <w:tcPr>
            <w:tcW w:w="2016" w:type="dxa"/>
          </w:tcPr>
          <w:p w14:paraId="1DB0B43B" w14:textId="03C6721F"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60F88CAC" w14:textId="3FB1140A"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grand-mère</w:t>
            </w:r>
          </w:p>
        </w:tc>
        <w:tc>
          <w:tcPr>
            <w:tcW w:w="2016" w:type="dxa"/>
          </w:tcPr>
          <w:p w14:paraId="7E91A494" w14:textId="24FBFB12"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grandmother</w:t>
            </w:r>
          </w:p>
        </w:tc>
      </w:tr>
      <w:tr w:rsidR="314D3FBB" w14:paraId="6D87CE9E" w14:textId="77777777" w:rsidTr="314D3FBB">
        <w:tc>
          <w:tcPr>
            <w:tcW w:w="2016" w:type="dxa"/>
          </w:tcPr>
          <w:p w14:paraId="0AC98F0B" w14:textId="3D9EC787"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pied</w:t>
            </w:r>
          </w:p>
        </w:tc>
        <w:tc>
          <w:tcPr>
            <w:tcW w:w="2016" w:type="dxa"/>
          </w:tcPr>
          <w:p w14:paraId="22228737" w14:textId="20C9C44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foot/feet</w:t>
            </w:r>
          </w:p>
        </w:tc>
        <w:tc>
          <w:tcPr>
            <w:tcW w:w="2016" w:type="dxa"/>
          </w:tcPr>
          <w:p w14:paraId="506E7DD5" w14:textId="09DF8B63"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5D15D576" w14:textId="1DE346F3"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grand-père</w:t>
            </w:r>
          </w:p>
        </w:tc>
        <w:tc>
          <w:tcPr>
            <w:tcW w:w="2016" w:type="dxa"/>
          </w:tcPr>
          <w:p w14:paraId="6AD46777" w14:textId="5CD76856"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grandfather</w:t>
            </w:r>
          </w:p>
        </w:tc>
      </w:tr>
      <w:tr w:rsidR="314D3FBB" w14:paraId="3883B390" w14:textId="77777777" w:rsidTr="314D3FBB">
        <w:tc>
          <w:tcPr>
            <w:tcW w:w="2016" w:type="dxa"/>
          </w:tcPr>
          <w:p w14:paraId="4E11E851" w14:textId="29AAF824"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poignet</w:t>
            </w:r>
          </w:p>
        </w:tc>
        <w:tc>
          <w:tcPr>
            <w:tcW w:w="2016" w:type="dxa"/>
          </w:tcPr>
          <w:p w14:paraId="4DB4D018" w14:textId="688872B8"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wrist</w:t>
            </w:r>
          </w:p>
        </w:tc>
        <w:tc>
          <w:tcPr>
            <w:tcW w:w="2016" w:type="dxa"/>
          </w:tcPr>
          <w:p w14:paraId="28317E77" w14:textId="7A56E831"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10C34DC2" w14:textId="08C1764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mère</w:t>
            </w:r>
          </w:p>
        </w:tc>
        <w:tc>
          <w:tcPr>
            <w:tcW w:w="2016" w:type="dxa"/>
          </w:tcPr>
          <w:p w14:paraId="72AB0306" w14:textId="77EAB216"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mother</w:t>
            </w:r>
          </w:p>
        </w:tc>
      </w:tr>
      <w:tr w:rsidR="314D3FBB" w14:paraId="5F166914" w14:textId="77777777" w:rsidTr="314D3FBB">
        <w:tc>
          <w:tcPr>
            <w:tcW w:w="2016" w:type="dxa"/>
          </w:tcPr>
          <w:p w14:paraId="13C96120" w14:textId="78616CB7"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sourcils</w:t>
            </w:r>
          </w:p>
        </w:tc>
        <w:tc>
          <w:tcPr>
            <w:tcW w:w="2016" w:type="dxa"/>
          </w:tcPr>
          <w:p w14:paraId="79C699CD" w14:textId="7DF46CB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eyebrows</w:t>
            </w:r>
          </w:p>
        </w:tc>
        <w:tc>
          <w:tcPr>
            <w:tcW w:w="2016" w:type="dxa"/>
          </w:tcPr>
          <w:p w14:paraId="1AF7D78D" w14:textId="47DFBC29"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59045C1D" w14:textId="353688D0"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moi</w:t>
            </w:r>
          </w:p>
        </w:tc>
        <w:tc>
          <w:tcPr>
            <w:tcW w:w="2016" w:type="dxa"/>
          </w:tcPr>
          <w:p w14:paraId="2B12CE50" w14:textId="0EFB5A4D"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me</w:t>
            </w:r>
          </w:p>
        </w:tc>
      </w:tr>
      <w:tr w:rsidR="314D3FBB" w14:paraId="1AC1E9FB" w14:textId="77777777" w:rsidTr="314D3FBB">
        <w:tc>
          <w:tcPr>
            <w:tcW w:w="2016" w:type="dxa"/>
          </w:tcPr>
          <w:p w14:paraId="068F392C" w14:textId="4CC52B14"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taille</w:t>
            </w:r>
          </w:p>
        </w:tc>
        <w:tc>
          <w:tcPr>
            <w:tcW w:w="2016" w:type="dxa"/>
          </w:tcPr>
          <w:p w14:paraId="43E3E43C" w14:textId="19D3EF34"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waist</w:t>
            </w:r>
          </w:p>
        </w:tc>
        <w:tc>
          <w:tcPr>
            <w:tcW w:w="2016" w:type="dxa"/>
          </w:tcPr>
          <w:p w14:paraId="792826FF" w14:textId="7927D7CD"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08B9EB15" w14:textId="267F575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oncle</w:t>
            </w:r>
          </w:p>
        </w:tc>
        <w:tc>
          <w:tcPr>
            <w:tcW w:w="2016" w:type="dxa"/>
          </w:tcPr>
          <w:p w14:paraId="79932B55" w14:textId="4CB63FF6"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uncle</w:t>
            </w:r>
          </w:p>
        </w:tc>
      </w:tr>
      <w:tr w:rsidR="314D3FBB" w14:paraId="3CF401F2" w14:textId="77777777" w:rsidTr="314D3FBB">
        <w:tc>
          <w:tcPr>
            <w:tcW w:w="2016" w:type="dxa"/>
          </w:tcPr>
          <w:p w14:paraId="19526CF5" w14:textId="6C8466FF"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talon</w:t>
            </w:r>
          </w:p>
        </w:tc>
        <w:tc>
          <w:tcPr>
            <w:tcW w:w="2016" w:type="dxa"/>
          </w:tcPr>
          <w:p w14:paraId="4B11E54C" w14:textId="645A2B4A"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heel</w:t>
            </w:r>
          </w:p>
        </w:tc>
        <w:tc>
          <w:tcPr>
            <w:tcW w:w="2016" w:type="dxa"/>
          </w:tcPr>
          <w:p w14:paraId="32AC1365" w14:textId="7F58249B"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3EB2D77F" w14:textId="453E3C61"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père</w:t>
            </w:r>
          </w:p>
        </w:tc>
        <w:tc>
          <w:tcPr>
            <w:tcW w:w="2016" w:type="dxa"/>
          </w:tcPr>
          <w:p w14:paraId="3D776DCD" w14:textId="65AD2529"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father</w:t>
            </w:r>
          </w:p>
        </w:tc>
      </w:tr>
      <w:tr w:rsidR="314D3FBB" w14:paraId="34AD1F25" w14:textId="77777777" w:rsidTr="314D3FBB">
        <w:tc>
          <w:tcPr>
            <w:tcW w:w="2016" w:type="dxa"/>
          </w:tcPr>
          <w:p w14:paraId="4CC7A5D6" w14:textId="6649850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tête</w:t>
            </w:r>
          </w:p>
        </w:tc>
        <w:tc>
          <w:tcPr>
            <w:tcW w:w="2016" w:type="dxa"/>
          </w:tcPr>
          <w:p w14:paraId="4F998387" w14:textId="6EBAE6D7"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head</w:t>
            </w:r>
          </w:p>
        </w:tc>
        <w:tc>
          <w:tcPr>
            <w:tcW w:w="2016" w:type="dxa"/>
          </w:tcPr>
          <w:p w14:paraId="4D7B51F5" w14:textId="5D9D7591"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3E1B6533" w14:textId="1C42AD42"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sœur</w:t>
            </w:r>
          </w:p>
        </w:tc>
        <w:tc>
          <w:tcPr>
            <w:tcW w:w="2016" w:type="dxa"/>
          </w:tcPr>
          <w:p w14:paraId="2514AC74" w14:textId="1A94A47B"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sister</w:t>
            </w:r>
          </w:p>
        </w:tc>
      </w:tr>
      <w:tr w:rsidR="314D3FBB" w14:paraId="3FAE0370" w14:textId="77777777" w:rsidTr="314D3FBB">
        <w:tc>
          <w:tcPr>
            <w:tcW w:w="2016" w:type="dxa"/>
          </w:tcPr>
          <w:p w14:paraId="7C3DE057" w14:textId="6E5331E4"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yeux</w:t>
            </w:r>
          </w:p>
        </w:tc>
        <w:tc>
          <w:tcPr>
            <w:tcW w:w="2016" w:type="dxa"/>
          </w:tcPr>
          <w:p w14:paraId="7C48C166" w14:textId="2FB3AAEC"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eye</w:t>
            </w:r>
          </w:p>
        </w:tc>
        <w:tc>
          <w:tcPr>
            <w:tcW w:w="2016" w:type="dxa"/>
          </w:tcPr>
          <w:p w14:paraId="5E85AEC0" w14:textId="7871ED91" w:rsidR="314D3FBB" w:rsidRDefault="314D3FBB" w:rsidP="314D3FBB">
            <w:pPr>
              <w:rPr>
                <w:rFonts w:ascii="Calibri" w:eastAsia="Calibri" w:hAnsi="Calibri" w:cs="Calibri"/>
                <w:sz w:val="28"/>
                <w:szCs w:val="28"/>
              </w:rPr>
            </w:pPr>
            <w:r w:rsidRPr="314D3FBB">
              <w:rPr>
                <w:rFonts w:ascii="Calibri" w:eastAsia="Calibri" w:hAnsi="Calibri" w:cs="Calibri"/>
                <w:sz w:val="28"/>
                <w:szCs w:val="28"/>
              </w:rPr>
              <w:t xml:space="preserve"> </w:t>
            </w:r>
          </w:p>
        </w:tc>
        <w:tc>
          <w:tcPr>
            <w:tcW w:w="2016" w:type="dxa"/>
          </w:tcPr>
          <w:p w14:paraId="68B9BC57" w14:textId="7D022ABE" w:rsidR="314D3FBB" w:rsidRDefault="314D3FBB" w:rsidP="314D3FBB">
            <w:pPr>
              <w:rPr>
                <w:rFonts w:ascii="Calibri" w:eastAsia="Calibri" w:hAnsi="Calibri" w:cs="Calibri"/>
                <w:sz w:val="28"/>
                <w:szCs w:val="28"/>
              </w:rPr>
            </w:pPr>
            <w:r w:rsidRPr="314D3FBB">
              <w:rPr>
                <w:rFonts w:ascii="Calibri" w:eastAsia="Calibri" w:hAnsi="Calibri" w:cs="Calibri"/>
                <w:color w:val="072B62" w:themeColor="background2" w:themeShade="40"/>
                <w:sz w:val="28"/>
                <w:szCs w:val="28"/>
              </w:rPr>
              <w:t>tante</w:t>
            </w:r>
          </w:p>
        </w:tc>
        <w:tc>
          <w:tcPr>
            <w:tcW w:w="2016" w:type="dxa"/>
          </w:tcPr>
          <w:p w14:paraId="6226E0F7" w14:textId="57849601" w:rsidR="314D3FBB" w:rsidRDefault="314D3FBB" w:rsidP="314D3FBB">
            <w:pPr>
              <w:rPr>
                <w:rFonts w:ascii="Calibri" w:eastAsia="Calibri" w:hAnsi="Calibri" w:cs="Calibri"/>
                <w:sz w:val="28"/>
                <w:szCs w:val="28"/>
              </w:rPr>
            </w:pPr>
            <w:r w:rsidRPr="314D3FBB">
              <w:rPr>
                <w:rFonts w:ascii="Calibri" w:eastAsia="Calibri" w:hAnsi="Calibri" w:cs="Calibri"/>
                <w:color w:val="C00000"/>
                <w:sz w:val="28"/>
                <w:szCs w:val="28"/>
              </w:rPr>
              <w:t>aunt</w:t>
            </w:r>
            <w:r>
              <w:t xml:space="preserve"> </w:t>
            </w:r>
          </w:p>
        </w:tc>
      </w:tr>
    </w:tbl>
    <w:p w14:paraId="53850FAA" w14:textId="41D2590A" w:rsidR="006C3C45" w:rsidRPr="00BF31BF" w:rsidRDefault="006C3C45" w:rsidP="006C3C45">
      <w:pPr>
        <w:pStyle w:val="Matire-Premirepage"/>
      </w:pPr>
    </w:p>
    <w:p w14:paraId="1222F4FC" w14:textId="5D8446F5"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lastRenderedPageBreak/>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lastRenderedPageBreak/>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6"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051C6E" w:rsidP="006E7260" w:rsidRDefault="00051C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51C6E" w:rsidP="006E7260" w:rsidRDefault="00051C6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7">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49"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0"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1" w:history="1">
        <w:r w:rsidR="00CD1F4C" w:rsidRPr="006D1212">
          <w:rPr>
            <w:rStyle w:val="Lienhypertexte"/>
          </w:rPr>
          <w:t>Reste actif!</w:t>
        </w:r>
      </w:hyperlink>
      <w:r>
        <w:t xml:space="preserve"> pour accéder à l’ensemble des activités proposées au primaire et au secondaire, aux activités spéciales et à d’autres ressources.</w:t>
      </w:r>
    </w:p>
    <w:tbl>
      <w:tblPr>
        <w:tblStyle w:val="Grilledutableau"/>
        <w:tblpPr w:leftFromText="141" w:rightFromText="141" w:vertAnchor="text" w:horzAnchor="margin" w:tblpXSpec="right" w:tblpY="30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6A61" w:rsidRPr="00BF31BF" w14:paraId="5899C6F6" w14:textId="77777777" w:rsidTr="00C86A61">
        <w:tc>
          <w:tcPr>
            <w:tcW w:w="10800" w:type="dxa"/>
            <w:shd w:val="clear" w:color="auto" w:fill="DDECEE" w:themeFill="accent5" w:themeFillTint="33"/>
            <w:tcMar>
              <w:top w:w="360" w:type="dxa"/>
              <w:left w:w="360" w:type="dxa"/>
              <w:bottom w:w="360" w:type="dxa"/>
              <w:right w:w="360" w:type="dxa"/>
            </w:tcMar>
          </w:tcPr>
          <w:p w14:paraId="1F91C57B" w14:textId="77777777" w:rsidR="00C86A61" w:rsidRPr="00BF31BF" w:rsidRDefault="00C86A61" w:rsidP="00C86A61">
            <w:pPr>
              <w:pStyle w:val="Tableau-Informationauxparents"/>
            </w:pPr>
            <w:bookmarkStart w:id="33" w:name="_Toc40099162"/>
            <w:bookmarkStart w:id="34" w:name="_Toc40099161"/>
            <w:r w:rsidRPr="00BF31BF">
              <w:t>Information aux parents</w:t>
            </w:r>
            <w:bookmarkEnd w:id="33"/>
          </w:p>
          <w:p w14:paraId="3651C225" w14:textId="77777777" w:rsidR="00C86A61" w:rsidRPr="00BF31BF" w:rsidRDefault="00C86A61" w:rsidP="00C86A61">
            <w:pPr>
              <w:pStyle w:val="Tableau-titre"/>
            </w:pPr>
            <w:r w:rsidRPr="00BF31BF">
              <w:t>À propos de l’activité</w:t>
            </w:r>
          </w:p>
          <w:p w14:paraId="7991E3B3" w14:textId="77777777" w:rsidR="00C86A61" w:rsidRPr="00BF31BF" w:rsidRDefault="00C86A61" w:rsidP="00C86A61">
            <w:pPr>
              <w:pStyle w:val="Tableau-texte"/>
            </w:pPr>
            <w:r w:rsidRPr="00BF31BF">
              <w:t>Votre enfant s’exercera à :</w:t>
            </w:r>
          </w:p>
          <w:p w14:paraId="6CD93732" w14:textId="77777777" w:rsidR="00C86A61" w:rsidRDefault="00C86A61" w:rsidP="00C86A61">
            <w:pPr>
              <w:pStyle w:val="Tableau-Liste"/>
            </w:pPr>
            <w:r>
              <w:t>S’informer sur l’eau et le jus;</w:t>
            </w:r>
          </w:p>
          <w:p w14:paraId="64276C07" w14:textId="77777777" w:rsidR="00C86A61" w:rsidRPr="00BF31BF" w:rsidRDefault="00C86A61" w:rsidP="00C86A61">
            <w:pPr>
              <w:pStyle w:val="Tableau-Liste"/>
            </w:pPr>
            <w:r>
              <w:t>Expérimenter l’entraînement proposé.</w:t>
            </w:r>
          </w:p>
          <w:p w14:paraId="576833EA" w14:textId="77777777" w:rsidR="00C86A61" w:rsidRPr="00BF31BF" w:rsidRDefault="00C86A61" w:rsidP="00C86A61">
            <w:pPr>
              <w:pStyle w:val="Tableau-texte"/>
            </w:pPr>
            <w:r w:rsidRPr="00BF31BF">
              <w:t>Vous pourriez :</w:t>
            </w:r>
          </w:p>
          <w:p w14:paraId="539C7D03" w14:textId="77777777" w:rsidR="00C86A61" w:rsidRDefault="00C86A61" w:rsidP="00C86A61">
            <w:pPr>
              <w:pStyle w:val="Tableau-Liste"/>
            </w:pPr>
            <w:r>
              <w:t>Soutenir votre enfant dans son apprentissage en le questionnant sur ce qu’il a appris à propos de l’eau et du jus;</w:t>
            </w:r>
          </w:p>
          <w:p w14:paraId="3574B03C" w14:textId="77777777" w:rsidR="00C86A61" w:rsidRPr="00BF31BF" w:rsidRDefault="00C86A61" w:rsidP="00C86A61">
            <w:pPr>
              <w:pStyle w:val="Tableau-Liste"/>
            </w:pPr>
            <w:r>
              <w:t>Faire les activités avec lui, ou alterner l’accompagnement et l’autonomie, selon l’activité.</w:t>
            </w:r>
          </w:p>
        </w:tc>
      </w:tr>
    </w:tbl>
    <w:p w14:paraId="3D9010EF" w14:textId="77777777" w:rsidR="00F04CF9" w:rsidRPr="00BF31BF" w:rsidRDefault="00F04CF9" w:rsidP="00F04CF9">
      <w:pPr>
        <w:pStyle w:val="Matriel-Titre"/>
      </w:pPr>
      <w:r w:rsidRPr="00BF31BF">
        <w:t>Matériel requis</w:t>
      </w:r>
      <w:bookmarkEnd w:id="34"/>
    </w:p>
    <w:p w14:paraId="5AE676FE" w14:textId="577B7CAF" w:rsidR="00F04CF9" w:rsidRPr="00BF31BF" w:rsidRDefault="00A96236" w:rsidP="00A96236">
      <w:pPr>
        <w:pStyle w:val="Matriel-Texte"/>
      </w:pPr>
      <w:r w:rsidRPr="00A96236">
        <w:t>Aucun.</w:t>
      </w:r>
    </w:p>
    <w:p w14:paraId="6F4B9D1B" w14:textId="7F51A6CF" w:rsidR="00C86A61" w:rsidRPr="00BF31BF" w:rsidRDefault="00F04CF9" w:rsidP="00F04CF9">
      <w:pPr>
        <w:pStyle w:val="Crdit"/>
      </w:pPr>
      <w:r w:rsidRPr="00BF31BF">
        <w:br w:type="page"/>
      </w:r>
    </w:p>
    <w:p w14:paraId="0A6E22E8" w14:textId="77777777" w:rsidR="00C86A61" w:rsidRDefault="00C86A61" w:rsidP="00C86A61">
      <w:pPr>
        <w:pStyle w:val="Titredelactivit"/>
        <w:spacing w:before="0"/>
      </w:pPr>
      <w:bookmarkStart w:id="35" w:name="_Toc38890928"/>
      <w:bookmarkEnd w:id="23"/>
      <w:r w:rsidRPr="00A327ED">
        <w:lastRenderedPageBreak/>
        <w:t xml:space="preserve">Défi </w:t>
      </w:r>
      <w:bookmarkEnd w:id="35"/>
      <w:r>
        <w:t>du mois de l’activité physique – Semaine #2</w:t>
      </w:r>
    </w:p>
    <w:p w14:paraId="3E3DE5C3" w14:textId="77777777" w:rsidR="00C86A61" w:rsidRDefault="00C86A61" w:rsidP="00C86A61">
      <w:pPr>
        <w:pStyle w:val="Consigne-Titre"/>
      </w:pPr>
      <w:r w:rsidRPr="00BF31BF">
        <w:t>Consigne</w:t>
      </w:r>
      <w:r>
        <w:t>s</w:t>
      </w:r>
      <w:r w:rsidRPr="00BF31BF">
        <w:t xml:space="preserve"> à l’élève</w:t>
      </w:r>
    </w:p>
    <w:p w14:paraId="67A44E9E" w14:textId="77777777" w:rsidR="00C86A61" w:rsidRPr="00034745" w:rsidRDefault="00C86A61" w:rsidP="00C86A61">
      <w:pPr>
        <w:numPr>
          <w:ilvl w:val="0"/>
          <w:numId w:val="21"/>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Mai, étant le mois de l’activité physique, on te propose l’objectif suivant</w:t>
      </w:r>
      <w:r w:rsidRPr="00034745">
        <w:rPr>
          <w:rFonts w:ascii="Comic Sans MS" w:eastAsiaTheme="minorHAnsi" w:hAnsi="Comic Sans MS" w:cstheme="minorBidi"/>
          <w:b/>
          <w:sz w:val="24"/>
          <w:lang w:eastAsia="en-US"/>
        </w:rPr>
        <w:t xml:space="preserve">: </w:t>
      </w:r>
      <w:r w:rsidRPr="00034745">
        <w:rPr>
          <w:rFonts w:ascii="Comic Sans MS" w:eastAsiaTheme="minorHAnsi" w:hAnsi="Comic Sans MS" w:cstheme="minorBidi"/>
          <w:b/>
          <w:sz w:val="24"/>
          <w:u w:val="single"/>
          <w:lang w:eastAsia="en-US"/>
        </w:rPr>
        <w:t>Courir 15 minutes sans arrêt à la fin du mois.</w:t>
      </w:r>
    </w:p>
    <w:p w14:paraId="2568E901" w14:textId="77777777" w:rsidR="00C86A61" w:rsidRPr="00034745" w:rsidRDefault="00C86A61" w:rsidP="00C86A61">
      <w:pPr>
        <w:numPr>
          <w:ilvl w:val="0"/>
          <w:numId w:val="21"/>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Tu peux courir en continu ou faire des intervalles. Exemple : marche 1 minute et court 1 à 3 minutes.</w:t>
      </w:r>
    </w:p>
    <w:p w14:paraId="44BF8A87" w14:textId="77777777" w:rsidR="00C86A61" w:rsidRPr="00034745" w:rsidRDefault="00C86A61" w:rsidP="00C86A61">
      <w:pPr>
        <w:numPr>
          <w:ilvl w:val="0"/>
          <w:numId w:val="21"/>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 xml:space="preserve">Essaie de respecter le calendrier. Tu as un espace pour faire un ‘’X’’ lorsque tu as fait l'activité. </w:t>
      </w:r>
    </w:p>
    <w:p w14:paraId="03323B9B" w14:textId="77777777" w:rsidR="00C86A61" w:rsidRPr="00034745" w:rsidRDefault="00C86A61" w:rsidP="00C86A61">
      <w:pPr>
        <w:numPr>
          <w:ilvl w:val="0"/>
          <w:numId w:val="21"/>
        </w:numPr>
        <w:tabs>
          <w:tab w:val="left" w:pos="5166"/>
        </w:tabs>
        <w:spacing w:line="276" w:lineRule="auto"/>
        <w:contextualSpacing/>
        <w:rPr>
          <w:rFonts w:ascii="Comic Sans MS" w:eastAsiaTheme="minorEastAsia" w:hAnsi="Comic Sans MS" w:cstheme="minorBidi"/>
          <w:sz w:val="24"/>
          <w:lang w:eastAsia="en-US"/>
        </w:rPr>
      </w:pPr>
      <w:r w:rsidRPr="00034745">
        <w:rPr>
          <w:rFonts w:ascii="Comic Sans MS" w:eastAsiaTheme="minorEastAsia" w:hAnsi="Comic Sans MS" w:cstheme="minorBidi"/>
          <w:sz w:val="24"/>
          <w:lang w:eastAsia="en-US"/>
        </w:rPr>
        <w:t xml:space="preserve">Envoie une photo si tu le veux, accompagnée de ton résultat de la semaine à ton enseignant(e) à l’adresse suivante : </w:t>
      </w:r>
      <w:hyperlink r:id="rId52" w:history="1">
        <w:r w:rsidRPr="00034745">
          <w:rPr>
            <w:rStyle w:val="Lienhypertexte"/>
            <w:sz w:val="24"/>
          </w:rPr>
          <w:t>valerie.marleau@csp.qc.ca</w:t>
        </w:r>
      </w:hyperlink>
      <w:r w:rsidRPr="00034745">
        <w:rPr>
          <w:sz w:val="24"/>
        </w:rPr>
        <w:t xml:space="preserve"> ou sur la classe Dojo </w:t>
      </w:r>
    </w:p>
    <w:p w14:paraId="392565A0" w14:textId="77777777" w:rsidR="00C86A61" w:rsidRPr="00034745" w:rsidRDefault="00C86A61" w:rsidP="00C86A61">
      <w:pPr>
        <w:numPr>
          <w:ilvl w:val="0"/>
          <w:numId w:val="21"/>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 xml:space="preserve">Rappelle-toi qu’il est recommandé d’accumuler au moins </w:t>
      </w:r>
      <w:r w:rsidRPr="00034745">
        <w:rPr>
          <w:rFonts w:ascii="Comic Sans MS" w:eastAsiaTheme="minorHAnsi" w:hAnsi="Comic Sans MS" w:cstheme="minorBidi"/>
          <w:b/>
          <w:sz w:val="24"/>
          <w:lang w:eastAsia="en-US"/>
        </w:rPr>
        <w:t>60 minutes par jour</w:t>
      </w:r>
      <w:r w:rsidRPr="00034745">
        <w:rPr>
          <w:rFonts w:ascii="Comic Sans MS" w:eastAsiaTheme="minorHAnsi" w:hAnsi="Comic Sans MS" w:cstheme="minorBidi"/>
          <w:sz w:val="24"/>
          <w:lang w:eastAsia="en-US"/>
        </w:rPr>
        <w:t xml:space="preserve"> d’activité physi</w:t>
      </w:r>
      <w:r>
        <w:rPr>
          <w:rFonts w:ascii="Comic Sans MS" w:eastAsiaTheme="minorHAnsi" w:hAnsi="Comic Sans MS" w:cstheme="minorBidi"/>
          <w:sz w:val="24"/>
          <w:lang w:eastAsia="en-US"/>
        </w:rPr>
        <w:t>que d’intensité modéré à élever</w:t>
      </w:r>
      <w:r w:rsidRPr="00034745">
        <w:rPr>
          <w:rFonts w:ascii="Comic Sans MS" w:eastAsiaTheme="minorHAnsi" w:hAnsi="Comic Sans MS" w:cstheme="minorBidi"/>
          <w:sz w:val="24"/>
          <w:lang w:eastAsia="en-US"/>
        </w:rPr>
        <w:t>.</w:t>
      </w:r>
    </w:p>
    <w:p w14:paraId="6AB88D6E" w14:textId="77777777" w:rsidR="00C86A61" w:rsidRPr="00034745" w:rsidRDefault="00C86A61" w:rsidP="00C86A61">
      <w:pPr>
        <w:tabs>
          <w:tab w:val="left" w:pos="5166"/>
        </w:tabs>
        <w:jc w:val="center"/>
        <w:rPr>
          <w:rFonts w:ascii="Comic Sans MS" w:hAnsi="Comic Sans MS"/>
          <w:b/>
          <w:color w:val="FF0000"/>
          <w:sz w:val="40"/>
          <w:szCs w:val="40"/>
        </w:rPr>
      </w:pPr>
      <w:r w:rsidRPr="00034745">
        <w:rPr>
          <w:rFonts w:ascii="Comic Sans MS" w:hAnsi="Comic Sans MS"/>
          <w:b/>
          <w:color w:val="FF0000"/>
          <w:sz w:val="40"/>
          <w:szCs w:val="40"/>
        </w:rPr>
        <w:t xml:space="preserve">Semaine du 18 mai 2020 </w:t>
      </w:r>
      <w:r w:rsidRPr="00034745">
        <w:rPr>
          <w:rFonts w:ascii="Wingdings" w:eastAsia="Wingdings" w:hAnsi="Wingdings" w:cs="Wingdings"/>
          <w:b/>
          <w:color w:val="FF0000"/>
          <w:sz w:val="40"/>
          <w:szCs w:val="40"/>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845"/>
        <w:gridCol w:w="2895"/>
        <w:gridCol w:w="3198"/>
        <w:gridCol w:w="2127"/>
        <w:gridCol w:w="2693"/>
        <w:gridCol w:w="2518"/>
      </w:tblGrid>
      <w:tr w:rsidR="00C86A61" w:rsidRPr="006818E6" w14:paraId="67C6CBAF" w14:textId="77777777" w:rsidTr="006F5B7C">
        <w:trPr>
          <w:trHeight w:val="1658"/>
        </w:trPr>
        <w:tc>
          <w:tcPr>
            <w:tcW w:w="1845" w:type="dxa"/>
          </w:tcPr>
          <w:p w14:paraId="4516B1CB" w14:textId="77777777" w:rsidR="00C86A61" w:rsidRPr="00EB4AA1" w:rsidRDefault="00C86A61" w:rsidP="006F5B7C">
            <w:pPr>
              <w:tabs>
                <w:tab w:val="left" w:pos="5166"/>
              </w:tabs>
              <w:jc w:val="center"/>
              <w:rPr>
                <w:rFonts w:ascii="Comic Sans MS" w:hAnsi="Comic Sans MS"/>
                <w:b/>
                <w:color w:val="FF0000"/>
                <w:sz w:val="28"/>
                <w:szCs w:val="28"/>
                <w:u w:val="single"/>
              </w:rPr>
            </w:pPr>
            <w:r w:rsidRPr="444B8368">
              <w:rPr>
                <w:rFonts w:ascii="Comic Sans MS" w:hAnsi="Comic Sans MS"/>
                <w:b/>
                <w:bCs/>
                <w:color w:val="FF0000"/>
                <w:sz w:val="28"/>
                <w:szCs w:val="28"/>
                <w:u w:val="single"/>
              </w:rPr>
              <w:t>Lundi</w:t>
            </w:r>
          </w:p>
          <w:p w14:paraId="12AF83C1" w14:textId="77777777" w:rsidR="00C86A61" w:rsidRPr="006818E6" w:rsidRDefault="00C86A61" w:rsidP="006F5B7C">
            <w:pPr>
              <w:tabs>
                <w:tab w:val="left" w:pos="5166"/>
              </w:tabs>
              <w:jc w:val="center"/>
              <w:rPr>
                <w:rFonts w:ascii="Comic Sans MS" w:hAnsi="Comic Sans MS"/>
                <w:noProof/>
                <w:color w:val="FF0000"/>
                <w:sz w:val="28"/>
                <w:szCs w:val="28"/>
              </w:rPr>
            </w:pPr>
            <w:r w:rsidRPr="444B8368">
              <w:rPr>
                <w:rFonts w:ascii="Comic Sans MS" w:hAnsi="Comic Sans MS"/>
                <w:noProof/>
                <w:color w:val="FF0000"/>
                <w:sz w:val="28"/>
                <w:szCs w:val="28"/>
              </w:rPr>
              <w:t>Congé</w:t>
            </w:r>
          </w:p>
        </w:tc>
        <w:tc>
          <w:tcPr>
            <w:tcW w:w="2895" w:type="dxa"/>
          </w:tcPr>
          <w:p w14:paraId="725E2FC5" w14:textId="77777777" w:rsidR="00C86A61" w:rsidRPr="00EB4AA1" w:rsidRDefault="00C86A61" w:rsidP="006F5B7C">
            <w:pPr>
              <w:tabs>
                <w:tab w:val="left" w:pos="5166"/>
              </w:tabs>
              <w:jc w:val="center"/>
              <w:rPr>
                <w:rFonts w:ascii="Comic Sans MS" w:hAnsi="Comic Sans MS"/>
                <w:b/>
                <w:noProof/>
                <w:color w:val="FF0000"/>
                <w:sz w:val="28"/>
                <w:szCs w:val="28"/>
                <w:u w:val="single"/>
              </w:rPr>
            </w:pPr>
            <w:r w:rsidRPr="444B8368">
              <w:rPr>
                <w:rFonts w:ascii="Comic Sans MS" w:hAnsi="Comic Sans MS"/>
                <w:b/>
                <w:bCs/>
                <w:color w:val="FF0000"/>
                <w:sz w:val="28"/>
                <w:szCs w:val="28"/>
                <w:u w:val="single"/>
              </w:rPr>
              <w:t>Mardi</w:t>
            </w:r>
          </w:p>
          <w:p w14:paraId="225B7C4C" w14:textId="77777777" w:rsidR="00C86A61" w:rsidRPr="00EB4AA1" w:rsidRDefault="00C86A61" w:rsidP="006F5B7C">
            <w:pPr>
              <w:jc w:val="center"/>
              <w:rPr>
                <w:rFonts w:ascii="Comic Sans MS" w:hAnsi="Comic Sans MS"/>
                <w:color w:val="FF0000"/>
                <w:sz w:val="28"/>
                <w:szCs w:val="28"/>
              </w:rPr>
            </w:pPr>
            <w:r w:rsidRPr="444B8368">
              <w:rPr>
                <w:rFonts w:ascii="Comic Sans MS" w:hAnsi="Comic Sans MS"/>
                <w:color w:val="FF0000"/>
                <w:sz w:val="28"/>
                <w:szCs w:val="28"/>
              </w:rPr>
              <w:t xml:space="preserve">Jogging 10 minutes </w:t>
            </w:r>
          </w:p>
          <w:p w14:paraId="2ABC4075" w14:textId="77777777" w:rsidR="00C86A61" w:rsidRPr="00EB4AA1" w:rsidRDefault="00C86A61" w:rsidP="006F5B7C">
            <w:pPr>
              <w:jc w:val="center"/>
              <w:rPr>
                <w:rFonts w:ascii="Comic Sans MS" w:hAnsi="Comic Sans MS"/>
                <w:color w:val="FF0000"/>
                <w:sz w:val="28"/>
                <w:szCs w:val="28"/>
              </w:rPr>
            </w:pPr>
            <w:r w:rsidRPr="444B8368">
              <w:rPr>
                <w:rFonts w:ascii="Comic Sans MS" w:hAnsi="Comic Sans MS"/>
                <w:noProof/>
                <w:color w:val="FF0000"/>
                <w:sz w:val="28"/>
                <w:szCs w:val="28"/>
              </w:rPr>
              <w:t>(à ton rythme)</w:t>
            </w:r>
          </w:p>
          <w:p w14:paraId="1301A1F9" w14:textId="77777777" w:rsidR="00C86A61" w:rsidRPr="00EB4AA1" w:rsidRDefault="00C86A61" w:rsidP="006F5B7C">
            <w:pPr>
              <w:jc w:val="center"/>
              <w:rPr>
                <w:rFonts w:ascii="Comic Sans MS" w:hAnsi="Comic Sans MS"/>
                <w:color w:val="FF0000"/>
                <w:sz w:val="28"/>
                <w:szCs w:val="28"/>
              </w:rPr>
            </w:pPr>
          </w:p>
        </w:tc>
        <w:tc>
          <w:tcPr>
            <w:tcW w:w="3198" w:type="dxa"/>
          </w:tcPr>
          <w:p w14:paraId="40AF7C4A" w14:textId="77777777" w:rsidR="00C86A61" w:rsidRPr="00EB4AA1" w:rsidRDefault="00C86A61"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273FEA84" w14:textId="77777777" w:rsidR="00C86A61" w:rsidRDefault="00C86A61"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11 minutes</w:t>
            </w:r>
          </w:p>
          <w:p w14:paraId="5A14964E" w14:textId="77777777" w:rsidR="00C86A61" w:rsidRDefault="00C86A61" w:rsidP="006F5B7C">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p w14:paraId="62D70BB2" w14:textId="77777777" w:rsidR="00C86A61" w:rsidRPr="006818E6" w:rsidRDefault="00C86A61" w:rsidP="006F5B7C">
            <w:pPr>
              <w:tabs>
                <w:tab w:val="left" w:pos="5166"/>
              </w:tabs>
              <w:jc w:val="center"/>
              <w:rPr>
                <w:rFonts w:ascii="Comic Sans MS" w:hAnsi="Comic Sans MS"/>
                <w:color w:val="FF0000"/>
                <w:sz w:val="28"/>
                <w:szCs w:val="28"/>
              </w:rPr>
            </w:pPr>
          </w:p>
        </w:tc>
        <w:tc>
          <w:tcPr>
            <w:tcW w:w="2127" w:type="dxa"/>
          </w:tcPr>
          <w:p w14:paraId="6EE891F0" w14:textId="77777777" w:rsidR="00C86A61" w:rsidRDefault="00C86A61"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6B33A211" w14:textId="77777777" w:rsidR="00C86A61" w:rsidRPr="00EB4AA1" w:rsidRDefault="00C86A61" w:rsidP="006F5B7C">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693" w:type="dxa"/>
          </w:tcPr>
          <w:p w14:paraId="36DD4603" w14:textId="77777777" w:rsidR="00C86A61" w:rsidRPr="00EB4AA1" w:rsidRDefault="00C86A61"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61D3A0DA" w14:textId="77777777" w:rsidR="00C86A61" w:rsidRDefault="00C86A61"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 xml:space="preserve">Jogging 12 minutes </w:t>
            </w:r>
          </w:p>
          <w:p w14:paraId="0ECEBB24" w14:textId="77777777" w:rsidR="00C86A61" w:rsidRPr="001A0705" w:rsidRDefault="00C86A61" w:rsidP="006F5B7C">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518" w:type="dxa"/>
          </w:tcPr>
          <w:p w14:paraId="2BEE15CB" w14:textId="77777777" w:rsidR="00C86A61" w:rsidRPr="006818E6" w:rsidRDefault="00C86A61" w:rsidP="006F5B7C">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C86A61" w:rsidRPr="006818E6" w14:paraId="31428027" w14:textId="77777777" w:rsidTr="006F5B7C">
        <w:trPr>
          <w:trHeight w:val="2047"/>
        </w:trPr>
        <w:tc>
          <w:tcPr>
            <w:tcW w:w="1845" w:type="dxa"/>
          </w:tcPr>
          <w:p w14:paraId="5080E897" w14:textId="77777777" w:rsidR="00C86A61" w:rsidRPr="006818E6" w:rsidRDefault="00C86A61" w:rsidP="006F5B7C">
            <w:pPr>
              <w:tabs>
                <w:tab w:val="left" w:pos="5166"/>
              </w:tabs>
              <w:jc w:val="center"/>
            </w:pPr>
          </w:p>
        </w:tc>
        <w:tc>
          <w:tcPr>
            <w:tcW w:w="2895" w:type="dxa"/>
          </w:tcPr>
          <w:p w14:paraId="7C67D7E5" w14:textId="77777777" w:rsidR="00C86A61" w:rsidRPr="006818E6" w:rsidRDefault="00C86A61" w:rsidP="006F5B7C">
            <w:pPr>
              <w:tabs>
                <w:tab w:val="left" w:pos="5166"/>
              </w:tabs>
              <w:rPr>
                <w:rFonts w:ascii="Comic Sans MS" w:hAnsi="Comic Sans MS"/>
                <w:sz w:val="28"/>
                <w:szCs w:val="28"/>
              </w:rPr>
            </w:pPr>
            <w:r>
              <w:rPr>
                <w:noProof/>
                <w:lang w:val="fr-CA"/>
              </w:rPr>
              <w:drawing>
                <wp:inline distT="0" distB="0" distL="0" distR="0" wp14:anchorId="407ED9DE" wp14:editId="5D78EEB1">
                  <wp:extent cx="1060796" cy="1518036"/>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60796" cy="1518036"/>
                          </a:xfrm>
                          <a:prstGeom prst="rect">
                            <a:avLst/>
                          </a:prstGeom>
                        </pic:spPr>
                      </pic:pic>
                    </a:graphicData>
                  </a:graphic>
                </wp:inline>
              </w:drawing>
            </w:r>
          </w:p>
        </w:tc>
        <w:tc>
          <w:tcPr>
            <w:tcW w:w="3198" w:type="dxa"/>
          </w:tcPr>
          <w:p w14:paraId="36D273BD" w14:textId="77777777" w:rsidR="00C86A61" w:rsidRPr="006818E6" w:rsidRDefault="00C86A61" w:rsidP="006F5B7C">
            <w:pPr>
              <w:tabs>
                <w:tab w:val="left" w:pos="5166"/>
              </w:tabs>
              <w:rPr>
                <w:rFonts w:ascii="Comic Sans MS" w:hAnsi="Comic Sans MS"/>
                <w:sz w:val="28"/>
                <w:szCs w:val="28"/>
              </w:rPr>
            </w:pPr>
            <w:r>
              <w:rPr>
                <w:noProof/>
                <w:lang w:val="fr-CA"/>
              </w:rPr>
              <w:drawing>
                <wp:anchor distT="0" distB="0" distL="114300" distR="114300" simplePos="0" relativeHeight="251659264" behindDoc="0" locked="0" layoutInCell="1" allowOverlap="1" wp14:anchorId="0369DC5D" wp14:editId="0F378A05">
                  <wp:simplePos x="0" y="0"/>
                  <wp:positionH relativeFrom="column">
                    <wp:posOffset>301328</wp:posOffset>
                  </wp:positionH>
                  <wp:positionV relativeFrom="paragraph">
                    <wp:posOffset>23116</wp:posOffset>
                  </wp:positionV>
                  <wp:extent cx="1068780" cy="12835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68780" cy="1283560"/>
                          </a:xfrm>
                          <a:prstGeom prst="rect">
                            <a:avLst/>
                          </a:prstGeom>
                        </pic:spPr>
                      </pic:pic>
                    </a:graphicData>
                  </a:graphic>
                </wp:anchor>
              </w:drawing>
            </w:r>
          </w:p>
        </w:tc>
        <w:tc>
          <w:tcPr>
            <w:tcW w:w="2127" w:type="dxa"/>
          </w:tcPr>
          <w:p w14:paraId="42AEE3C4" w14:textId="77777777" w:rsidR="00C86A61" w:rsidRPr="006818E6" w:rsidRDefault="00C86A61" w:rsidP="006F5B7C">
            <w:pPr>
              <w:tabs>
                <w:tab w:val="left" w:pos="5166"/>
              </w:tabs>
              <w:jc w:val="center"/>
              <w:rPr>
                <w:rFonts w:ascii="Comic Sans MS" w:hAnsi="Comic Sans MS"/>
                <w:sz w:val="28"/>
                <w:szCs w:val="28"/>
              </w:rPr>
            </w:pPr>
            <w:r>
              <w:rPr>
                <w:noProof/>
                <w:lang w:val="fr-CA"/>
              </w:rPr>
              <w:drawing>
                <wp:inline distT="0" distB="0" distL="0" distR="0" wp14:anchorId="60B69810" wp14:editId="57F48B22">
                  <wp:extent cx="1060796" cy="1518036"/>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60796" cy="1518036"/>
                          </a:xfrm>
                          <a:prstGeom prst="rect">
                            <a:avLst/>
                          </a:prstGeom>
                        </pic:spPr>
                      </pic:pic>
                    </a:graphicData>
                  </a:graphic>
                </wp:inline>
              </w:drawing>
            </w:r>
          </w:p>
        </w:tc>
        <w:tc>
          <w:tcPr>
            <w:tcW w:w="2693" w:type="dxa"/>
          </w:tcPr>
          <w:p w14:paraId="4A64A254" w14:textId="77777777" w:rsidR="00C86A61" w:rsidRDefault="00C86A61" w:rsidP="006F5B7C">
            <w:pPr>
              <w:tabs>
                <w:tab w:val="left" w:pos="5166"/>
              </w:tabs>
              <w:jc w:val="center"/>
              <w:rPr>
                <w:rFonts w:ascii="Comic Sans MS" w:hAnsi="Comic Sans MS"/>
                <w:sz w:val="28"/>
                <w:szCs w:val="28"/>
              </w:rPr>
            </w:pPr>
            <w:r>
              <w:rPr>
                <w:noProof/>
                <w:lang w:val="fr-CA"/>
              </w:rPr>
              <w:drawing>
                <wp:anchor distT="0" distB="0" distL="114300" distR="114300" simplePos="0" relativeHeight="251660288" behindDoc="0" locked="0" layoutInCell="1" allowOverlap="1" wp14:anchorId="5B8A71B7" wp14:editId="69395591">
                  <wp:simplePos x="0" y="0"/>
                  <wp:positionH relativeFrom="column">
                    <wp:posOffset>485849</wp:posOffset>
                  </wp:positionH>
                  <wp:positionV relativeFrom="paragraph">
                    <wp:posOffset>142240</wp:posOffset>
                  </wp:positionV>
                  <wp:extent cx="625433" cy="938150"/>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5433" cy="938150"/>
                          </a:xfrm>
                          <a:prstGeom prst="rect">
                            <a:avLst/>
                          </a:prstGeom>
                        </pic:spPr>
                      </pic:pic>
                    </a:graphicData>
                  </a:graphic>
                </wp:anchor>
              </w:drawing>
            </w:r>
          </w:p>
          <w:p w14:paraId="11B45F56" w14:textId="77777777" w:rsidR="00C86A61" w:rsidRPr="006818E6" w:rsidRDefault="00C86A61" w:rsidP="006F5B7C">
            <w:pPr>
              <w:tabs>
                <w:tab w:val="left" w:pos="5166"/>
              </w:tabs>
              <w:jc w:val="center"/>
              <w:rPr>
                <w:rFonts w:ascii="Comic Sans MS" w:hAnsi="Comic Sans MS"/>
                <w:sz w:val="28"/>
                <w:szCs w:val="28"/>
              </w:rPr>
            </w:pPr>
          </w:p>
        </w:tc>
        <w:tc>
          <w:tcPr>
            <w:tcW w:w="2518" w:type="dxa"/>
          </w:tcPr>
          <w:p w14:paraId="4FBA3285" w14:textId="77777777" w:rsidR="00C86A61" w:rsidRPr="006818E6" w:rsidRDefault="00C86A61" w:rsidP="006F5B7C">
            <w:pPr>
              <w:tabs>
                <w:tab w:val="left" w:pos="5166"/>
              </w:tabs>
              <w:jc w:val="center"/>
              <w:rPr>
                <w:rFonts w:ascii="Comic Sans MS" w:hAnsi="Comic Sans MS"/>
                <w:sz w:val="28"/>
                <w:szCs w:val="28"/>
              </w:rPr>
            </w:pPr>
          </w:p>
          <w:p w14:paraId="3530EEB6" w14:textId="77777777" w:rsidR="00C86A61" w:rsidRPr="006818E6" w:rsidRDefault="00C86A61" w:rsidP="006F5B7C">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C86A61" w:rsidRPr="006818E6" w14:paraId="58A7D515" w14:textId="77777777" w:rsidTr="006F5B7C">
        <w:trPr>
          <w:trHeight w:val="466"/>
        </w:trPr>
        <w:tc>
          <w:tcPr>
            <w:tcW w:w="1845" w:type="dxa"/>
          </w:tcPr>
          <w:p w14:paraId="5F3B2F4F" w14:textId="77777777" w:rsidR="00C86A61" w:rsidRPr="006818E6" w:rsidRDefault="00C86A61" w:rsidP="006F5B7C">
            <w:pPr>
              <w:tabs>
                <w:tab w:val="left" w:pos="5166"/>
              </w:tabs>
              <w:rPr>
                <w:rFonts w:ascii="Comic Sans MS" w:hAnsi="Comic Sans MS"/>
                <w:sz w:val="32"/>
                <w:szCs w:val="32"/>
              </w:rPr>
            </w:pPr>
          </w:p>
        </w:tc>
        <w:tc>
          <w:tcPr>
            <w:tcW w:w="2895" w:type="dxa"/>
          </w:tcPr>
          <w:p w14:paraId="7C92CD0D" w14:textId="77777777" w:rsidR="00C86A61" w:rsidRPr="006818E6" w:rsidRDefault="00C86A61" w:rsidP="006F5B7C">
            <w:pPr>
              <w:tabs>
                <w:tab w:val="left" w:pos="5166"/>
              </w:tabs>
              <w:rPr>
                <w:rFonts w:ascii="Comic Sans MS" w:hAnsi="Comic Sans MS"/>
                <w:sz w:val="32"/>
                <w:szCs w:val="32"/>
              </w:rPr>
            </w:pPr>
          </w:p>
        </w:tc>
        <w:tc>
          <w:tcPr>
            <w:tcW w:w="3198" w:type="dxa"/>
          </w:tcPr>
          <w:p w14:paraId="26D16662" w14:textId="77777777" w:rsidR="00C86A61" w:rsidRPr="006818E6" w:rsidRDefault="00C86A61" w:rsidP="006F5B7C">
            <w:pPr>
              <w:tabs>
                <w:tab w:val="left" w:pos="5166"/>
              </w:tabs>
              <w:rPr>
                <w:rFonts w:ascii="Comic Sans MS" w:hAnsi="Comic Sans MS"/>
                <w:sz w:val="32"/>
                <w:szCs w:val="32"/>
              </w:rPr>
            </w:pPr>
          </w:p>
        </w:tc>
        <w:tc>
          <w:tcPr>
            <w:tcW w:w="2127" w:type="dxa"/>
          </w:tcPr>
          <w:p w14:paraId="4A517E6A" w14:textId="77777777" w:rsidR="00C86A61" w:rsidRPr="006818E6" w:rsidRDefault="00C86A61" w:rsidP="006F5B7C">
            <w:pPr>
              <w:tabs>
                <w:tab w:val="left" w:pos="5166"/>
              </w:tabs>
              <w:rPr>
                <w:rFonts w:ascii="Comic Sans MS" w:hAnsi="Comic Sans MS"/>
                <w:sz w:val="32"/>
                <w:szCs w:val="32"/>
              </w:rPr>
            </w:pPr>
          </w:p>
        </w:tc>
        <w:tc>
          <w:tcPr>
            <w:tcW w:w="2693" w:type="dxa"/>
          </w:tcPr>
          <w:p w14:paraId="336B86EB" w14:textId="77777777" w:rsidR="00C86A61" w:rsidRPr="006818E6" w:rsidRDefault="00C86A61" w:rsidP="006F5B7C">
            <w:pPr>
              <w:tabs>
                <w:tab w:val="left" w:pos="5166"/>
              </w:tabs>
              <w:rPr>
                <w:rFonts w:ascii="Comic Sans MS" w:hAnsi="Comic Sans MS"/>
                <w:sz w:val="32"/>
                <w:szCs w:val="32"/>
              </w:rPr>
            </w:pPr>
          </w:p>
        </w:tc>
        <w:tc>
          <w:tcPr>
            <w:tcW w:w="2518" w:type="dxa"/>
          </w:tcPr>
          <w:p w14:paraId="3F23BA1E" w14:textId="77777777" w:rsidR="00C86A61" w:rsidRPr="006818E6" w:rsidRDefault="00C86A61" w:rsidP="006F5B7C">
            <w:pPr>
              <w:tabs>
                <w:tab w:val="left" w:pos="5166"/>
              </w:tabs>
              <w:rPr>
                <w:rFonts w:ascii="Comic Sans MS" w:hAnsi="Comic Sans MS"/>
                <w:sz w:val="32"/>
                <w:szCs w:val="32"/>
              </w:rPr>
            </w:pPr>
          </w:p>
        </w:tc>
      </w:tr>
    </w:tbl>
    <w:p w14:paraId="39A66BB5" w14:textId="77777777" w:rsidR="00C86A61" w:rsidRPr="00BB24BD" w:rsidRDefault="00C86A61" w:rsidP="00C86A61">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7753E26" w14:textId="77777777" w:rsidR="00F04CF9" w:rsidRDefault="00F04CF9" w:rsidP="00E871B7">
      <w:pPr>
        <w:sectPr w:rsidR="00F04CF9" w:rsidSect="00C86A61">
          <w:pgSz w:w="15840" w:h="12240" w:orient="landscape"/>
          <w:pgMar w:top="1077" w:right="1168" w:bottom="1077" w:left="1440" w:header="612" w:footer="709" w:gutter="0"/>
          <w:cols w:space="708"/>
          <w:docGrid w:linePitch="360"/>
        </w:sectPr>
      </w:pPr>
    </w:p>
    <w:p w14:paraId="376C4EFF" w14:textId="41CFF9B1" w:rsidR="58AC3EDD" w:rsidRDefault="23B88E4A" w:rsidP="228000BE">
      <w:pPr>
        <w:pStyle w:val="Matire-Premirepage"/>
        <w:rPr>
          <w:rFonts w:eastAsia="Arial"/>
          <w:bCs/>
        </w:rPr>
      </w:pPr>
      <w:r w:rsidRPr="228000BE">
        <w:rPr>
          <w:rFonts w:eastAsia="Arial"/>
          <w:bCs/>
        </w:rPr>
        <w:lastRenderedPageBreak/>
        <w:t>Bonification musique</w:t>
      </w:r>
    </w:p>
    <w:p w14:paraId="46CD69F3" w14:textId="686C6E33" w:rsidR="58AC3EDD" w:rsidRDefault="58AC3EDD" w:rsidP="228000BE">
      <w:pPr>
        <w:jc w:val="right"/>
      </w:pPr>
    </w:p>
    <w:p w14:paraId="35D4050C" w14:textId="319D6644" w:rsidR="58AC3EDD" w:rsidRDefault="58AC3EDD" w:rsidP="228000BE">
      <w:pPr>
        <w:jc w:val="right"/>
        <w:rPr>
          <w:rFonts w:eastAsia="Arial" w:cs="Arial"/>
          <w:szCs w:val="22"/>
        </w:rPr>
      </w:pPr>
    </w:p>
    <w:p w14:paraId="4B5619EF" w14:textId="41D91DA1" w:rsidR="58AC3EDD" w:rsidRDefault="5FEDB752" w:rsidP="228000BE">
      <w:pPr>
        <w:spacing w:after="60"/>
        <w:ind w:left="360" w:hanging="360"/>
        <w:rPr>
          <w:rFonts w:eastAsia="Arial" w:cs="Arial"/>
          <w:sz w:val="50"/>
          <w:szCs w:val="50"/>
        </w:rPr>
      </w:pPr>
      <w:r w:rsidRPr="228000BE">
        <w:rPr>
          <w:rFonts w:eastAsia="Arial" w:cs="Arial"/>
          <w:b/>
          <w:bCs/>
          <w:color w:val="0070C0"/>
          <w:sz w:val="50"/>
          <w:szCs w:val="50"/>
        </w:rPr>
        <w:t>Le temps d’une chanson</w:t>
      </w:r>
    </w:p>
    <w:p w14:paraId="79CBBC86" w14:textId="69F635D2" w:rsidR="58AC3EDD" w:rsidRDefault="58AC3EDD" w:rsidP="228000BE">
      <w:pPr>
        <w:spacing w:beforeAutospacing="1" w:afterAutospacing="1"/>
        <w:rPr>
          <w:rFonts w:eastAsia="Arial" w:cs="Arial"/>
          <w:sz w:val="12"/>
          <w:szCs w:val="12"/>
        </w:rPr>
      </w:pPr>
    </w:p>
    <w:p w14:paraId="1175227D" w14:textId="2610697A" w:rsidR="58AC3EDD" w:rsidRDefault="58AC3EDD" w:rsidP="228000BE">
      <w:pPr>
        <w:spacing w:beforeAutospacing="1" w:afterAutospacing="1"/>
        <w:rPr>
          <w:rFonts w:eastAsia="Arial" w:cs="Arial"/>
          <w:sz w:val="12"/>
          <w:szCs w:val="12"/>
        </w:rPr>
      </w:pPr>
    </w:p>
    <w:p w14:paraId="388559E5" w14:textId="4AB10DF4" w:rsidR="58AC3EDD" w:rsidRDefault="5FEDB752" w:rsidP="228000BE">
      <w:pPr>
        <w:pStyle w:val="Paragraphedeliste"/>
        <w:numPr>
          <w:ilvl w:val="0"/>
          <w:numId w:val="3"/>
        </w:numPr>
        <w:ind w:left="360"/>
        <w:jc w:val="both"/>
        <w:rPr>
          <w:rFonts w:asciiTheme="minorHAnsi" w:eastAsiaTheme="minorEastAsia" w:hAnsiTheme="minorHAnsi"/>
        </w:rPr>
      </w:pPr>
      <w:r w:rsidRPr="228000BE">
        <w:rPr>
          <w:rFonts w:eastAsia="Arial" w:cs="Arial"/>
        </w:rPr>
        <w:t>Faire de la musique aide à oublier nos soucis, à gérer nos émotions et à les exprimer. Chanter favorise la production d’hormones associées au plaisir, au bien-être et à la confiance.</w:t>
      </w:r>
    </w:p>
    <w:p w14:paraId="404E9A94" w14:textId="765FBCF5" w:rsidR="58AC3EDD" w:rsidRDefault="5FEDB752" w:rsidP="228000BE">
      <w:pPr>
        <w:pStyle w:val="Paragraphedeliste"/>
        <w:numPr>
          <w:ilvl w:val="0"/>
          <w:numId w:val="3"/>
        </w:numPr>
        <w:ind w:left="360"/>
        <w:jc w:val="both"/>
        <w:rPr>
          <w:rFonts w:asciiTheme="minorHAnsi" w:eastAsiaTheme="minorEastAsia" w:hAnsiTheme="minorHAnsi"/>
        </w:rPr>
      </w:pPr>
      <w:r w:rsidRPr="228000BE">
        <w:rPr>
          <w:rFonts w:eastAsia="Arial" w:cs="Arial"/>
        </w:rPr>
        <w:t>Voici donc un défi qui égayera tes journées le « temps d’une chanson » !</w:t>
      </w:r>
    </w:p>
    <w:p w14:paraId="28786E0B" w14:textId="3335E552" w:rsidR="58AC3EDD" w:rsidRDefault="58AC3EDD" w:rsidP="228000BE">
      <w:pPr>
        <w:jc w:val="both"/>
        <w:rPr>
          <w:rFonts w:eastAsia="Arial" w:cs="Arial"/>
          <w:sz w:val="12"/>
          <w:szCs w:val="12"/>
        </w:rPr>
      </w:pPr>
    </w:p>
    <w:p w14:paraId="782E1AE8" w14:textId="3F78C09D" w:rsidR="58AC3EDD" w:rsidRDefault="58AC3EDD" w:rsidP="228000BE">
      <w:pPr>
        <w:jc w:val="both"/>
        <w:rPr>
          <w:rFonts w:eastAsia="Arial" w:cs="Arial"/>
          <w:sz w:val="12"/>
          <w:szCs w:val="12"/>
        </w:rPr>
      </w:pPr>
    </w:p>
    <w:p w14:paraId="37BC3302" w14:textId="6AABB07F" w:rsidR="58AC3EDD" w:rsidRDefault="5FEDB752" w:rsidP="228000BE">
      <w:pPr>
        <w:spacing w:beforeAutospacing="1" w:afterAutospacing="1"/>
        <w:rPr>
          <w:rFonts w:eastAsia="Arial" w:cs="Arial"/>
          <w:sz w:val="24"/>
        </w:rPr>
      </w:pPr>
      <w:r w:rsidRPr="228000BE">
        <w:rPr>
          <w:rFonts w:eastAsia="Arial" w:cs="Arial"/>
          <w:b/>
          <w:bCs/>
          <w:color w:val="002060"/>
          <w:sz w:val="24"/>
          <w:lang w:val="fr-CA"/>
        </w:rPr>
        <w:t xml:space="preserve">Tâche à réaliser : </w:t>
      </w:r>
    </w:p>
    <w:p w14:paraId="62ADF36E" w14:textId="32ADE7E8" w:rsidR="58AC3EDD" w:rsidRDefault="5FEDB752" w:rsidP="228000BE">
      <w:pPr>
        <w:spacing w:beforeAutospacing="1" w:afterAutospacing="1"/>
        <w:rPr>
          <w:rFonts w:eastAsia="Arial" w:cs="Arial"/>
          <w:sz w:val="24"/>
        </w:rPr>
      </w:pPr>
      <w:r w:rsidRPr="228000BE">
        <w:rPr>
          <w:rFonts w:eastAsia="Arial" w:cs="Arial"/>
          <w:b/>
          <w:bCs/>
          <w:color w:val="002060"/>
          <w:sz w:val="24"/>
          <w:lang w:val="fr-CA"/>
        </w:rPr>
        <w:t>Apprendre la mélodie et les paroles d’une nouvelle chanson chaque semaine.</w:t>
      </w:r>
    </w:p>
    <w:p w14:paraId="1E104042" w14:textId="4E75DE9F" w:rsidR="58AC3EDD" w:rsidRDefault="5FEDB752" w:rsidP="228000BE">
      <w:pPr>
        <w:spacing w:beforeAutospacing="1" w:afterAutospacing="1"/>
        <w:ind w:left="360"/>
      </w:pPr>
      <w:r>
        <w:rPr>
          <w:noProof/>
          <w:lang w:val="fr-CA"/>
        </w:rPr>
        <w:drawing>
          <wp:inline distT="0" distB="0" distL="0" distR="0" wp14:anchorId="37F76B22" wp14:editId="341E21BE">
            <wp:extent cx="628650" cy="400050"/>
            <wp:effectExtent l="0" t="0" r="0" b="0"/>
            <wp:docPr id="1294064447" name="Image 129406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628650" cy="400050"/>
                    </a:xfrm>
                    <a:prstGeom prst="rect">
                      <a:avLst/>
                    </a:prstGeom>
                  </pic:spPr>
                </pic:pic>
              </a:graphicData>
            </a:graphic>
          </wp:inline>
        </w:drawing>
      </w:r>
    </w:p>
    <w:p w14:paraId="5D07A421" w14:textId="2B5D969E" w:rsidR="58AC3EDD" w:rsidRDefault="58AC3EDD" w:rsidP="228000BE">
      <w:pPr>
        <w:spacing w:beforeAutospacing="1" w:afterAutospacing="1"/>
        <w:rPr>
          <w:rFonts w:eastAsia="Arial" w:cs="Arial"/>
          <w:sz w:val="26"/>
          <w:szCs w:val="26"/>
        </w:rPr>
      </w:pPr>
    </w:p>
    <w:p w14:paraId="4EC400FC" w14:textId="4AB19D5A" w:rsidR="58AC3EDD" w:rsidRDefault="5FEDB752" w:rsidP="228000BE">
      <w:pPr>
        <w:spacing w:beforeAutospacing="1" w:afterAutospacing="1"/>
        <w:rPr>
          <w:rFonts w:eastAsia="Arial" w:cs="Arial"/>
          <w:sz w:val="26"/>
          <w:szCs w:val="26"/>
        </w:rPr>
      </w:pPr>
      <w:r w:rsidRPr="228000BE">
        <w:rPr>
          <w:rFonts w:eastAsia="Arial" w:cs="Arial"/>
          <w:b/>
          <w:bCs/>
          <w:color w:val="002060"/>
          <w:sz w:val="26"/>
          <w:szCs w:val="26"/>
        </w:rPr>
        <w:t>Consignes à l’élève</w:t>
      </w:r>
    </w:p>
    <w:p w14:paraId="10AAA321" w14:textId="6AC269E6" w:rsidR="58AC3EDD" w:rsidRDefault="58AC3EDD" w:rsidP="228000BE">
      <w:pPr>
        <w:spacing w:beforeAutospacing="1" w:afterAutospacing="1"/>
        <w:rPr>
          <w:rFonts w:eastAsia="Arial" w:cs="Arial"/>
          <w:sz w:val="12"/>
          <w:szCs w:val="12"/>
        </w:rPr>
      </w:pPr>
    </w:p>
    <w:p w14:paraId="51384BF6" w14:textId="54B77207" w:rsidR="58AC3EDD" w:rsidRDefault="5FEDB752" w:rsidP="228000BE">
      <w:pPr>
        <w:pStyle w:val="Paragraphedeliste"/>
        <w:numPr>
          <w:ilvl w:val="0"/>
          <w:numId w:val="2"/>
        </w:numPr>
        <w:ind w:left="360"/>
        <w:jc w:val="both"/>
        <w:rPr>
          <w:rFonts w:asciiTheme="minorHAnsi" w:eastAsiaTheme="minorEastAsia" w:hAnsiTheme="minorHAnsi"/>
        </w:rPr>
      </w:pPr>
      <w:r w:rsidRPr="228000BE">
        <w:rPr>
          <w:rFonts w:eastAsia="Arial" w:cs="Arial"/>
        </w:rPr>
        <w:t xml:space="preserve">Avec l’accord de tes parents, choisis une chanson que tu aimes, en français ou en anglais. Tu peux trouver des suggestions sur ce site : </w:t>
      </w:r>
      <w:hyperlink r:id="rId57">
        <w:r w:rsidRPr="228000BE">
          <w:rPr>
            <w:rStyle w:val="Lienhypertexte"/>
            <w:rFonts w:eastAsia="Arial" w:cs="Arial"/>
            <w:color w:val="9454C3"/>
            <w:lang w:val="fr-CA"/>
          </w:rPr>
          <w:t>http://sites.csdraveurs.qc.ca/musique/choralies/karaokes.htm</w:t>
        </w:r>
      </w:hyperlink>
      <w:r w:rsidRPr="228000BE">
        <w:rPr>
          <w:rFonts w:eastAsia="Arial" w:cs="Arial"/>
          <w:color w:val="9454C3"/>
          <w:u w:val="single"/>
          <w:lang w:val="fr-CA"/>
        </w:rPr>
        <w:t xml:space="preserve"> </w:t>
      </w:r>
      <w:r w:rsidRPr="228000BE">
        <w:rPr>
          <w:rFonts w:eastAsia="Arial" w:cs="Arial"/>
        </w:rPr>
        <w:t>.</w:t>
      </w:r>
    </w:p>
    <w:p w14:paraId="29D4EF1A" w14:textId="3C573D89" w:rsidR="58AC3EDD" w:rsidRDefault="5FEDB752" w:rsidP="228000BE">
      <w:pPr>
        <w:pStyle w:val="Paragraphedeliste"/>
        <w:numPr>
          <w:ilvl w:val="0"/>
          <w:numId w:val="2"/>
        </w:numPr>
        <w:ind w:left="360"/>
        <w:jc w:val="both"/>
        <w:rPr>
          <w:rFonts w:asciiTheme="minorHAnsi" w:eastAsiaTheme="minorEastAsia" w:hAnsiTheme="minorHAnsi"/>
        </w:rPr>
      </w:pPr>
      <w:r w:rsidRPr="228000BE">
        <w:rPr>
          <w:rFonts w:eastAsia="Arial" w:cs="Arial"/>
        </w:rPr>
        <w:t>Commence ton apprentissage par le refrain, puis apprends les couplets à ton rythme (un couplet par jour ou plus).</w:t>
      </w:r>
    </w:p>
    <w:p w14:paraId="048961FC" w14:textId="27D5E908" w:rsidR="58AC3EDD" w:rsidRDefault="5FEDB752" w:rsidP="228000BE">
      <w:pPr>
        <w:pStyle w:val="Paragraphedeliste"/>
        <w:numPr>
          <w:ilvl w:val="0"/>
          <w:numId w:val="2"/>
        </w:numPr>
        <w:ind w:left="360"/>
        <w:jc w:val="both"/>
        <w:rPr>
          <w:rFonts w:asciiTheme="minorHAnsi" w:eastAsiaTheme="minorEastAsia" w:hAnsiTheme="minorHAnsi"/>
        </w:rPr>
      </w:pPr>
      <w:r w:rsidRPr="228000BE">
        <w:rPr>
          <w:rFonts w:eastAsia="Arial" w:cs="Arial"/>
        </w:rPr>
        <w:t xml:space="preserve">Voici un lien qui te donnera des moyens pour mémoriser rapidement les paroles d’une chanson. </w:t>
      </w:r>
      <w:r w:rsidRPr="228000BE">
        <w:rPr>
          <w:rFonts w:ascii="Comic Sans MS" w:eastAsia="Comic Sans MS" w:hAnsi="Comic Sans MS" w:cs="Comic Sans MS"/>
          <w:b/>
          <w:bCs/>
          <w:sz w:val="24"/>
          <w:szCs w:val="24"/>
          <w:lang w:val="fr"/>
        </w:rPr>
        <w:t>Appuie sur la touche Ctrl et clique sur le lien en même temps :</w:t>
      </w:r>
    </w:p>
    <w:p w14:paraId="5ACE429F" w14:textId="41A05935" w:rsidR="58AC3EDD" w:rsidRDefault="58AC3EDD" w:rsidP="228000BE">
      <w:pPr>
        <w:spacing w:after="60"/>
        <w:jc w:val="both"/>
        <w:rPr>
          <w:rFonts w:ascii="Comic Sans MS" w:eastAsia="Comic Sans MS" w:hAnsi="Comic Sans MS" w:cs="Comic Sans MS"/>
          <w:sz w:val="12"/>
          <w:szCs w:val="12"/>
        </w:rPr>
      </w:pPr>
    </w:p>
    <w:p w14:paraId="00ECB35B" w14:textId="1693433A" w:rsidR="58AC3EDD" w:rsidRDefault="00433437" w:rsidP="228000BE">
      <w:pPr>
        <w:spacing w:after="60"/>
        <w:jc w:val="both"/>
      </w:pPr>
      <w:hyperlink r:id="rId58">
        <w:r w:rsidR="542B4F46" w:rsidRPr="228000BE">
          <w:rPr>
            <w:rStyle w:val="Lienhypertexte"/>
            <w:rFonts w:ascii="Comic Sans MS" w:eastAsia="Comic Sans MS" w:hAnsi="Comic Sans MS" w:cs="Comic Sans MS"/>
            <w:sz w:val="24"/>
            <w:lang w:val="fr"/>
          </w:rPr>
          <w:t>https://www.musiclic.com/blog/memoriser-les-paroles-d-une-chanson.asp</w:t>
        </w:r>
      </w:hyperlink>
    </w:p>
    <w:p w14:paraId="0DF17035" w14:textId="6B15A1AB" w:rsidR="58AC3EDD" w:rsidRDefault="58AC3EDD" w:rsidP="228000BE">
      <w:pPr>
        <w:spacing w:after="60"/>
        <w:jc w:val="both"/>
        <w:rPr>
          <w:rFonts w:ascii="Comic Sans MS" w:eastAsia="Comic Sans MS" w:hAnsi="Comic Sans MS" w:cs="Comic Sans MS"/>
          <w:sz w:val="12"/>
          <w:szCs w:val="12"/>
        </w:rPr>
      </w:pPr>
    </w:p>
    <w:p w14:paraId="7057121B" w14:textId="550F896D" w:rsidR="58AC3EDD" w:rsidRDefault="5FEDB752" w:rsidP="228000BE">
      <w:pPr>
        <w:pStyle w:val="Paragraphedeliste"/>
        <w:numPr>
          <w:ilvl w:val="0"/>
          <w:numId w:val="2"/>
        </w:numPr>
        <w:ind w:left="360"/>
        <w:jc w:val="both"/>
        <w:rPr>
          <w:rFonts w:asciiTheme="minorHAnsi" w:eastAsiaTheme="minorEastAsia" w:hAnsiTheme="minorHAnsi"/>
        </w:rPr>
      </w:pPr>
      <w:r w:rsidRPr="228000BE">
        <w:rPr>
          <w:rFonts w:eastAsia="Arial" w:cs="Arial"/>
        </w:rPr>
        <w:t>Si tu veux aller plus loin et que tu disposes d’un instrument harmonique, tu peux aussi apprendre à t’accompagner toi-même. Tu peux trouver les accords de la plupart des chansons connues sur des sites gratuits en ligne ou des tutoriels.</w:t>
      </w:r>
    </w:p>
    <w:p w14:paraId="580A6818" w14:textId="1E17163B" w:rsidR="58AC3EDD" w:rsidRDefault="5FEDB752" w:rsidP="228000BE">
      <w:pPr>
        <w:pStyle w:val="Paragraphedeliste"/>
        <w:numPr>
          <w:ilvl w:val="0"/>
          <w:numId w:val="2"/>
        </w:numPr>
        <w:ind w:left="360"/>
        <w:rPr>
          <w:rFonts w:asciiTheme="minorHAnsi" w:eastAsiaTheme="minorEastAsia" w:hAnsiTheme="minorHAnsi"/>
        </w:rPr>
      </w:pPr>
      <w:r w:rsidRPr="228000BE">
        <w:rPr>
          <w:rFonts w:eastAsia="Arial" w:cs="Arial"/>
        </w:rPr>
        <w:t>À la fin de la semaine, présente ta chanson à ta famille ou enregistre-toi.</w:t>
      </w:r>
    </w:p>
    <w:p w14:paraId="0A1C7DF6" w14:textId="7F8B63EA" w:rsidR="58AC3EDD" w:rsidRDefault="5FEDB752" w:rsidP="228000BE">
      <w:pPr>
        <w:pStyle w:val="Paragraphedeliste"/>
        <w:numPr>
          <w:ilvl w:val="0"/>
          <w:numId w:val="2"/>
        </w:numPr>
        <w:ind w:left="360"/>
        <w:jc w:val="both"/>
        <w:rPr>
          <w:rFonts w:asciiTheme="minorHAnsi" w:eastAsiaTheme="minorEastAsia" w:hAnsiTheme="minorHAnsi"/>
        </w:rPr>
      </w:pPr>
      <w:r w:rsidRPr="228000BE">
        <w:rPr>
          <w:rFonts w:eastAsia="Arial" w:cs="Arial"/>
        </w:rPr>
        <w:t>Tu peux faire ta chanson soit en t’accompagnant avec ton instrument, soit a capella, c’est-à-dire sans accompagnement instrumental ou en version karaoké.</w:t>
      </w:r>
    </w:p>
    <w:p w14:paraId="281F6E4C" w14:textId="2A483358" w:rsidR="58AC3EDD" w:rsidRDefault="5FEDB752" w:rsidP="228000BE">
      <w:pPr>
        <w:pStyle w:val="Paragraphedeliste"/>
        <w:numPr>
          <w:ilvl w:val="0"/>
          <w:numId w:val="2"/>
        </w:numPr>
        <w:ind w:left="360"/>
        <w:rPr>
          <w:rFonts w:asciiTheme="minorHAnsi" w:eastAsiaTheme="minorEastAsia" w:hAnsiTheme="minorHAnsi"/>
        </w:rPr>
      </w:pPr>
      <w:r w:rsidRPr="228000BE">
        <w:rPr>
          <w:rFonts w:eastAsia="Arial" w:cs="Arial"/>
        </w:rPr>
        <w:t>Fais le suivi de tes apprentissages en complétant l’annexe.</w:t>
      </w:r>
    </w:p>
    <w:p w14:paraId="3E19C61D" w14:textId="624473A5" w:rsidR="58AC3EDD" w:rsidRDefault="58AC3EDD" w:rsidP="58AC3EDD">
      <w:pPr>
        <w:pStyle w:val="Crdit"/>
      </w:pPr>
    </w:p>
    <w:p w14:paraId="1F1D343C" w14:textId="042C4448" w:rsidR="58AC3EDD" w:rsidRDefault="58AC3EDD" w:rsidP="58AC3EDD">
      <w:pPr>
        <w:pStyle w:val="Matire-Premirepage"/>
      </w:pPr>
    </w:p>
    <w:p w14:paraId="4F8EE628" w14:textId="7F715D05" w:rsidR="58AC3EDD" w:rsidRDefault="58AC3EDD" w:rsidP="58AC3EDD">
      <w:pPr>
        <w:pStyle w:val="Matire-Premirepage"/>
      </w:pPr>
    </w:p>
    <w:p w14:paraId="17CDBC42" w14:textId="2F482C63" w:rsidR="00F04CF9" w:rsidRPr="00BF31BF" w:rsidRDefault="0004F7B8" w:rsidP="228000BE">
      <w:pPr>
        <w:pStyle w:val="Matire-Premirepage"/>
        <w:tabs>
          <w:tab w:val="left" w:pos="7170"/>
        </w:tabs>
        <w:rPr>
          <w:rFonts w:eastAsia="Arial"/>
          <w:bCs/>
        </w:rPr>
      </w:pPr>
      <w:bookmarkStart w:id="36" w:name="_Toc40099167"/>
      <w:r w:rsidRPr="228000BE">
        <w:rPr>
          <w:rFonts w:eastAsia="Arial"/>
          <w:bCs/>
        </w:rPr>
        <w:t xml:space="preserve"> Bonification musique</w:t>
      </w:r>
      <w:bookmarkEnd w:id="36"/>
    </w:p>
    <w:p w14:paraId="3DB0FFAE" w14:textId="55AF345C" w:rsidR="00F04CF9" w:rsidRPr="00BF31BF" w:rsidRDefault="00F04CF9" w:rsidP="228000BE">
      <w:pPr>
        <w:pStyle w:val="Consigne-Titre"/>
      </w:pPr>
    </w:p>
    <w:p w14:paraId="373BAA43" w14:textId="0B9864D3" w:rsidR="00F04CF9" w:rsidRPr="00BF31BF" w:rsidRDefault="00F04CF9" w:rsidP="228000BE">
      <w:pPr>
        <w:tabs>
          <w:tab w:val="left" w:pos="7170"/>
        </w:tabs>
      </w:pPr>
    </w:p>
    <w:p w14:paraId="2E60BFBD" w14:textId="06FD8DB9" w:rsidR="00F04CF9" w:rsidRPr="00BF31BF" w:rsidRDefault="00F04CF9" w:rsidP="228000BE">
      <w:pPr>
        <w:tabs>
          <w:tab w:val="left" w:pos="7170"/>
        </w:tabs>
        <w:spacing w:after="60"/>
        <w:rPr>
          <w:rFonts w:eastAsia="Arial" w:cs="Arial"/>
          <w:szCs w:val="22"/>
        </w:rPr>
      </w:pPr>
    </w:p>
    <w:p w14:paraId="11C40656" w14:textId="0B9451E2" w:rsidR="00F04CF9" w:rsidRPr="00BF31BF" w:rsidRDefault="00F04CF9" w:rsidP="228000BE">
      <w:pPr>
        <w:tabs>
          <w:tab w:val="left" w:pos="7170"/>
        </w:tabs>
        <w:spacing w:after="60"/>
        <w:rPr>
          <w:rFonts w:eastAsia="Arial" w:cs="Arial"/>
          <w:szCs w:val="22"/>
        </w:rPr>
      </w:pPr>
    </w:p>
    <w:p w14:paraId="7D9CA239" w14:textId="4D721538" w:rsidR="00F04CF9" w:rsidRPr="00BF31BF" w:rsidRDefault="17DFC541" w:rsidP="228000BE">
      <w:pPr>
        <w:tabs>
          <w:tab w:val="left" w:pos="7170"/>
        </w:tabs>
        <w:ind w:right="763"/>
        <w:rPr>
          <w:rFonts w:eastAsia="Arial" w:cs="Arial"/>
          <w:sz w:val="26"/>
          <w:szCs w:val="26"/>
        </w:rPr>
      </w:pPr>
      <w:r w:rsidRPr="228000BE">
        <w:rPr>
          <w:rFonts w:eastAsia="Arial" w:cs="Arial"/>
          <w:b/>
          <w:bCs/>
          <w:color w:val="002060"/>
          <w:sz w:val="26"/>
          <w:szCs w:val="26"/>
        </w:rPr>
        <w:t>Matériel requis</w:t>
      </w:r>
    </w:p>
    <w:p w14:paraId="4251F48A" w14:textId="0F083664" w:rsidR="00F04CF9" w:rsidRPr="00BF31BF" w:rsidRDefault="00F04CF9" w:rsidP="228000BE">
      <w:pPr>
        <w:tabs>
          <w:tab w:val="left" w:pos="7170"/>
        </w:tabs>
        <w:ind w:right="763"/>
        <w:rPr>
          <w:rFonts w:eastAsia="Arial" w:cs="Arial"/>
          <w:sz w:val="12"/>
          <w:szCs w:val="12"/>
        </w:rPr>
      </w:pPr>
    </w:p>
    <w:p w14:paraId="02D24338" w14:textId="3F42A0FA" w:rsidR="00F04CF9" w:rsidRPr="00BF31BF" w:rsidRDefault="17DFC541" w:rsidP="228000BE">
      <w:pPr>
        <w:pStyle w:val="Paragraphedeliste"/>
        <w:numPr>
          <w:ilvl w:val="0"/>
          <w:numId w:val="1"/>
        </w:numPr>
        <w:tabs>
          <w:tab w:val="left" w:pos="7170"/>
        </w:tabs>
        <w:ind w:left="360"/>
        <w:rPr>
          <w:rFonts w:asciiTheme="minorHAnsi" w:eastAsiaTheme="minorEastAsia" w:hAnsiTheme="minorHAnsi"/>
        </w:rPr>
      </w:pPr>
      <w:r w:rsidRPr="228000BE">
        <w:rPr>
          <w:rFonts w:eastAsia="Arial" w:cs="Arial"/>
        </w:rPr>
        <w:t>Disque compact et lecteur CD, lecteur mp3, tablette ou ordinateur et accès Internet.</w:t>
      </w:r>
    </w:p>
    <w:p w14:paraId="61FE9D5E" w14:textId="22F226F9" w:rsidR="00F04CF9" w:rsidRPr="00BF31BF" w:rsidRDefault="17DFC541" w:rsidP="228000BE">
      <w:pPr>
        <w:pStyle w:val="Paragraphedeliste"/>
        <w:numPr>
          <w:ilvl w:val="0"/>
          <w:numId w:val="1"/>
        </w:numPr>
        <w:tabs>
          <w:tab w:val="left" w:pos="7170"/>
        </w:tabs>
        <w:ind w:left="360"/>
        <w:jc w:val="both"/>
        <w:rPr>
          <w:rFonts w:asciiTheme="minorHAnsi" w:eastAsiaTheme="minorEastAsia" w:hAnsiTheme="minorHAnsi"/>
        </w:rPr>
      </w:pPr>
      <w:r w:rsidRPr="228000BE">
        <w:rPr>
          <w:rFonts w:eastAsia="Arial" w:cs="Arial"/>
        </w:rPr>
        <w:t>Instrument de musique harmonique (facultatif) si tu en as un et que tu sais en jouer : clavier, piano, ukulélé, guitare, etc.</w:t>
      </w:r>
    </w:p>
    <w:p w14:paraId="6917098A" w14:textId="72A56F42" w:rsidR="00F04CF9" w:rsidRPr="00BF31BF" w:rsidRDefault="00F04CF9" w:rsidP="228000BE">
      <w:pPr>
        <w:tabs>
          <w:tab w:val="left" w:pos="7170"/>
        </w:tabs>
        <w:jc w:val="both"/>
        <w:rPr>
          <w:rFonts w:eastAsia="Arial" w:cs="Arial"/>
          <w:szCs w:val="22"/>
        </w:rPr>
      </w:pPr>
    </w:p>
    <w:p w14:paraId="7B0D80A2" w14:textId="5665DC95" w:rsidR="00F04CF9" w:rsidRPr="00BF31BF" w:rsidRDefault="17DFC541" w:rsidP="228000BE">
      <w:pPr>
        <w:tabs>
          <w:tab w:val="left" w:pos="7170"/>
        </w:tabs>
        <w:jc w:val="center"/>
        <w:rPr>
          <w:rFonts w:eastAsia="Arial" w:cs="Arial"/>
          <w:szCs w:val="22"/>
        </w:rPr>
      </w:pPr>
      <w:r>
        <w:rPr>
          <w:noProof/>
          <w:lang w:val="fr-CA"/>
        </w:rPr>
        <w:drawing>
          <wp:inline distT="0" distB="0" distL="0" distR="0" wp14:anchorId="4378E1AF" wp14:editId="6DADBE9A">
            <wp:extent cx="2428875" cy="1143000"/>
            <wp:effectExtent l="0" t="0" r="0" b="0"/>
            <wp:docPr id="1440573744" name="Image 14405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14:paraId="040BA99A" w14:textId="06C4620A" w:rsidR="00F04CF9" w:rsidRPr="00BF31BF" w:rsidRDefault="1D5320A4" w:rsidP="228000BE">
      <w:pPr>
        <w:pStyle w:val="Consigne-Titre"/>
        <w:tabs>
          <w:tab w:val="left" w:pos="7170"/>
        </w:tabs>
      </w:pPr>
      <w:r>
        <w:rPr>
          <w:noProof/>
          <w:lang w:val="fr-CA" w:eastAsia="fr-CA"/>
        </w:rPr>
        <w:drawing>
          <wp:inline distT="0" distB="0" distL="0" distR="0" wp14:anchorId="34AA3D1B" wp14:editId="121590C8">
            <wp:extent cx="6400883" cy="2693980"/>
            <wp:effectExtent l="0" t="0" r="0" b="0"/>
            <wp:docPr id="366635579" name="Image 36663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l="27083" t="50663" r="28720" b="16180"/>
                    <a:stretch>
                      <a:fillRect/>
                    </a:stretch>
                  </pic:blipFill>
                  <pic:spPr>
                    <a:xfrm>
                      <a:off x="0" y="0"/>
                      <a:ext cx="6400883" cy="2693980"/>
                    </a:xfrm>
                    <a:prstGeom prst="rect">
                      <a:avLst/>
                    </a:prstGeom>
                  </pic:spPr>
                </pic:pic>
              </a:graphicData>
            </a:graphic>
          </wp:inline>
        </w:drawing>
      </w:r>
    </w:p>
    <w:p w14:paraId="5FB6E232" w14:textId="6C0B7056" w:rsidR="228000BE" w:rsidRDefault="228000BE" w:rsidP="228000BE">
      <w:pPr>
        <w:pStyle w:val="Titredelactivit"/>
      </w:pPr>
    </w:p>
    <w:p w14:paraId="5F52B3C1" w14:textId="08C8F6D9" w:rsidR="228000BE" w:rsidRDefault="228000BE" w:rsidP="228000BE">
      <w:pPr>
        <w:pStyle w:val="Consigne-Titre"/>
      </w:pPr>
    </w:p>
    <w:p w14:paraId="123D8906" w14:textId="2811F9BF" w:rsidR="228000BE" w:rsidRDefault="228000BE" w:rsidP="228000BE">
      <w:pPr>
        <w:pStyle w:val="Consigne-Texte"/>
        <w:numPr>
          <w:ilvl w:val="0"/>
          <w:numId w:val="0"/>
        </w:numPr>
      </w:pPr>
    </w:p>
    <w:p w14:paraId="6D0D243A" w14:textId="0E771300" w:rsidR="228000BE" w:rsidRDefault="228000BE" w:rsidP="228000BE">
      <w:pPr>
        <w:pStyle w:val="Consigne-Texte"/>
        <w:numPr>
          <w:ilvl w:val="0"/>
          <w:numId w:val="0"/>
        </w:numPr>
      </w:pPr>
    </w:p>
    <w:p w14:paraId="17869598" w14:textId="0D9D8B28" w:rsidR="228000BE" w:rsidRDefault="228000BE" w:rsidP="228000BE">
      <w:pPr>
        <w:pStyle w:val="Consigne-Texte"/>
        <w:numPr>
          <w:ilvl w:val="0"/>
          <w:numId w:val="0"/>
        </w:numPr>
      </w:pPr>
    </w:p>
    <w:p w14:paraId="539C77CD" w14:textId="04E0D1C1" w:rsidR="228000BE" w:rsidRDefault="228000BE" w:rsidP="228000BE">
      <w:pPr>
        <w:pStyle w:val="Consigne-Texte"/>
        <w:numPr>
          <w:ilvl w:val="0"/>
          <w:numId w:val="0"/>
        </w:numPr>
      </w:pPr>
    </w:p>
    <w:p w14:paraId="03E94E8A" w14:textId="47EDE0E2" w:rsidR="228000BE" w:rsidRDefault="228000BE" w:rsidP="228000BE">
      <w:pPr>
        <w:pStyle w:val="Consigne-Texte"/>
        <w:numPr>
          <w:ilvl w:val="0"/>
          <w:numId w:val="0"/>
        </w:numPr>
      </w:pPr>
    </w:p>
    <w:p w14:paraId="5EB3A566" w14:textId="377DFED9" w:rsidR="228000BE" w:rsidRDefault="228000BE" w:rsidP="228000BE">
      <w:pPr>
        <w:pStyle w:val="Consigne-Texte"/>
        <w:numPr>
          <w:ilvl w:val="0"/>
          <w:numId w:val="0"/>
        </w:numPr>
      </w:pPr>
    </w:p>
    <w:p w14:paraId="07377960" w14:textId="41CFF9B1" w:rsidR="79B0E97C" w:rsidRDefault="79B0E97C" w:rsidP="228000BE">
      <w:pPr>
        <w:pStyle w:val="Matire-Premirepage"/>
        <w:rPr>
          <w:rFonts w:eastAsia="Arial"/>
          <w:bCs/>
        </w:rPr>
      </w:pPr>
      <w:r w:rsidRPr="228000BE">
        <w:rPr>
          <w:rFonts w:eastAsia="Arial"/>
          <w:bCs/>
        </w:rPr>
        <w:t>Bonification musique</w:t>
      </w:r>
    </w:p>
    <w:p w14:paraId="7FEFAE16" w14:textId="421F3602" w:rsidR="228000BE" w:rsidRDefault="228000BE" w:rsidP="228000BE">
      <w:pPr>
        <w:pStyle w:val="Consigne-Titre"/>
      </w:pPr>
    </w:p>
    <w:p w14:paraId="17AC1A2D" w14:textId="10351153" w:rsidR="00F04CF9" w:rsidRPr="00BF31BF" w:rsidRDefault="778F61FB" w:rsidP="228000BE">
      <w:pPr>
        <w:tabs>
          <w:tab w:val="left" w:pos="7170"/>
        </w:tabs>
        <w:spacing w:before="240" w:after="240" w:line="276" w:lineRule="auto"/>
        <w:rPr>
          <w:rFonts w:eastAsia="Arial" w:cs="Arial"/>
          <w:b/>
          <w:bCs/>
          <w:color w:val="0070C0"/>
          <w:sz w:val="50"/>
          <w:szCs w:val="50"/>
        </w:rPr>
      </w:pPr>
      <w:r w:rsidRPr="228000BE">
        <w:rPr>
          <w:rFonts w:eastAsia="Arial" w:cs="Arial"/>
          <w:b/>
          <w:bCs/>
          <w:color w:val="0070C0"/>
          <w:sz w:val="50"/>
          <w:szCs w:val="50"/>
        </w:rPr>
        <w:t xml:space="preserve">Annexe – Le temps d’une chanson </w:t>
      </w:r>
    </w:p>
    <w:p w14:paraId="31EA2061" w14:textId="17EFD95A" w:rsidR="00F04CF9" w:rsidRPr="00BF31BF" w:rsidRDefault="778F61FB" w:rsidP="58AC3EDD">
      <w:pPr>
        <w:tabs>
          <w:tab w:val="left" w:pos="7170"/>
        </w:tabs>
        <w:spacing w:before="120" w:after="120"/>
        <w:rPr>
          <w:rFonts w:eastAsia="Arial" w:cs="Arial"/>
          <w:b/>
          <w:bCs/>
          <w:color w:val="002060"/>
          <w:sz w:val="24"/>
        </w:rPr>
      </w:pPr>
      <w:r w:rsidRPr="58AC3EDD">
        <w:rPr>
          <w:rFonts w:eastAsia="Arial" w:cs="Arial"/>
          <w:b/>
          <w:bCs/>
          <w:color w:val="002060"/>
          <w:sz w:val="24"/>
          <w:lang w:val="fr-CA"/>
        </w:rPr>
        <w:t>Journal de bord                                                           Semaine du : ____________________</w:t>
      </w:r>
    </w:p>
    <w:p w14:paraId="29B87D4C" w14:textId="4539FF77" w:rsidR="00F04CF9" w:rsidRPr="00BF31BF" w:rsidRDefault="00F04CF9" w:rsidP="228000BE">
      <w:pPr>
        <w:tabs>
          <w:tab w:val="left" w:pos="7170"/>
        </w:tabs>
        <w:rPr>
          <w:rFonts w:eastAsia="Arial" w:cs="Arial"/>
          <w:szCs w:val="22"/>
        </w:rPr>
      </w:pPr>
    </w:p>
    <w:p w14:paraId="6CD6E0E6" w14:textId="5DE7D69E" w:rsidR="00F04CF9" w:rsidRPr="00BF31BF" w:rsidRDefault="00F04CF9" w:rsidP="58AC3EDD">
      <w:pPr>
        <w:tabs>
          <w:tab w:val="left" w:pos="7170"/>
        </w:tabs>
        <w:rPr>
          <w:rFonts w:eastAsia="Arial" w:cs="Arial"/>
          <w:szCs w:val="22"/>
        </w:rPr>
      </w:pPr>
    </w:p>
    <w:p w14:paraId="1AA1C4CC" w14:textId="0C7E508B" w:rsidR="00F04CF9" w:rsidRPr="00BF31BF" w:rsidRDefault="778F61FB" w:rsidP="58AC3EDD">
      <w:pPr>
        <w:tabs>
          <w:tab w:val="left" w:pos="7170"/>
        </w:tabs>
        <w:rPr>
          <w:rFonts w:eastAsia="Arial" w:cs="Arial"/>
          <w:szCs w:val="22"/>
        </w:rPr>
      </w:pPr>
      <w:r w:rsidRPr="58AC3EDD">
        <w:rPr>
          <w:rFonts w:eastAsia="Arial" w:cs="Arial"/>
          <w:szCs w:val="22"/>
        </w:rPr>
        <w:t>Titre de la chanson : _________________________________________________________________</w:t>
      </w:r>
    </w:p>
    <w:p w14:paraId="7906AD20" w14:textId="539A8E02" w:rsidR="00F04CF9" w:rsidRPr="00BF31BF" w:rsidRDefault="00F04CF9" w:rsidP="58AC3EDD">
      <w:pPr>
        <w:tabs>
          <w:tab w:val="left" w:pos="7170"/>
        </w:tabs>
        <w:rPr>
          <w:rFonts w:eastAsia="Arial" w:cs="Arial"/>
          <w:szCs w:val="22"/>
        </w:rPr>
      </w:pPr>
    </w:p>
    <w:p w14:paraId="77BB6BC5" w14:textId="020026D2" w:rsidR="00F04CF9" w:rsidRPr="00BF31BF" w:rsidRDefault="778F61FB" w:rsidP="58AC3EDD">
      <w:pPr>
        <w:tabs>
          <w:tab w:val="left" w:pos="7170"/>
        </w:tabs>
        <w:rPr>
          <w:rFonts w:eastAsia="Arial" w:cs="Arial"/>
          <w:szCs w:val="22"/>
        </w:rPr>
      </w:pPr>
      <w:r w:rsidRPr="58AC3EDD">
        <w:rPr>
          <w:rFonts w:eastAsia="Arial" w:cs="Arial"/>
          <w:szCs w:val="22"/>
        </w:rPr>
        <w:t>Auteur (paroles) : ___________________________________________________________________</w:t>
      </w:r>
    </w:p>
    <w:p w14:paraId="10F5B010" w14:textId="0BE0DAB1" w:rsidR="00F04CF9" w:rsidRPr="00BF31BF" w:rsidRDefault="00F04CF9" w:rsidP="58AC3EDD">
      <w:pPr>
        <w:tabs>
          <w:tab w:val="left" w:pos="7170"/>
        </w:tabs>
        <w:rPr>
          <w:rFonts w:eastAsia="Arial" w:cs="Arial"/>
          <w:szCs w:val="22"/>
        </w:rPr>
      </w:pPr>
    </w:p>
    <w:p w14:paraId="295ECC4B" w14:textId="2F354F20" w:rsidR="00F04CF9" w:rsidRPr="00BF31BF" w:rsidRDefault="778F61FB" w:rsidP="58AC3EDD">
      <w:pPr>
        <w:tabs>
          <w:tab w:val="left" w:pos="7170"/>
        </w:tabs>
        <w:rPr>
          <w:rFonts w:eastAsia="Arial" w:cs="Arial"/>
          <w:szCs w:val="22"/>
        </w:rPr>
      </w:pPr>
      <w:r w:rsidRPr="58AC3EDD">
        <w:rPr>
          <w:rFonts w:eastAsia="Arial" w:cs="Arial"/>
          <w:szCs w:val="22"/>
        </w:rPr>
        <w:t>Compositeur (musique) : _____________________________________________________________</w:t>
      </w:r>
    </w:p>
    <w:p w14:paraId="6105CAF0" w14:textId="50591893" w:rsidR="00F04CF9" w:rsidRPr="00BF31BF" w:rsidRDefault="00F04CF9" w:rsidP="58AC3EDD">
      <w:pPr>
        <w:tabs>
          <w:tab w:val="left" w:pos="7170"/>
        </w:tabs>
        <w:rPr>
          <w:rFonts w:eastAsia="Arial" w:cs="Arial"/>
          <w:szCs w:val="22"/>
        </w:rPr>
      </w:pPr>
    </w:p>
    <w:p w14:paraId="01D7A357" w14:textId="209CC605" w:rsidR="00F04CF9" w:rsidRPr="00BF31BF" w:rsidRDefault="778F61FB" w:rsidP="58AC3EDD">
      <w:pPr>
        <w:tabs>
          <w:tab w:val="left" w:pos="7170"/>
        </w:tabs>
        <w:rPr>
          <w:rFonts w:eastAsia="Arial" w:cs="Arial"/>
          <w:szCs w:val="22"/>
        </w:rPr>
      </w:pPr>
      <w:r w:rsidRPr="58AC3EDD">
        <w:rPr>
          <w:rFonts w:eastAsia="Arial" w:cs="Arial"/>
          <w:szCs w:val="22"/>
        </w:rPr>
        <w:t>Interprète : _______________________________________________</w:t>
      </w:r>
      <w:r w:rsidR="463240E5" w:rsidRPr="58AC3EDD">
        <w:rPr>
          <w:rFonts w:eastAsia="Arial" w:cs="Arial"/>
          <w:szCs w:val="22"/>
        </w:rPr>
        <w:t>_________________________</w:t>
      </w:r>
    </w:p>
    <w:p w14:paraId="1A76B149" w14:textId="718B83C5" w:rsidR="00F04CF9" w:rsidRPr="00BF31BF" w:rsidRDefault="00F04CF9" w:rsidP="58AC3EDD">
      <w:pPr>
        <w:tabs>
          <w:tab w:val="left" w:pos="7170"/>
        </w:tabs>
        <w:rPr>
          <w:rFonts w:eastAsia="Arial" w:cs="Arial"/>
          <w:szCs w:val="22"/>
        </w:rPr>
      </w:pPr>
    </w:p>
    <w:p w14:paraId="470C3184" w14:textId="29EE88D3" w:rsidR="00F04CF9" w:rsidRPr="00BF31BF" w:rsidRDefault="00F04CF9" w:rsidP="58AC3EDD">
      <w:pPr>
        <w:tabs>
          <w:tab w:val="left" w:pos="7170"/>
        </w:tabs>
        <w:rPr>
          <w:rFonts w:eastAsia="Arial" w:cs="Arial"/>
          <w:szCs w:val="22"/>
        </w:rPr>
      </w:pPr>
    </w:p>
    <w:p w14:paraId="61958ABD" w14:textId="732EFDA8" w:rsidR="228000BE" w:rsidRDefault="228000BE" w:rsidP="228000BE">
      <w:pPr>
        <w:rPr>
          <w:rFonts w:eastAsia="Arial" w:cs="Arial"/>
          <w:szCs w:val="22"/>
        </w:rPr>
      </w:pPr>
    </w:p>
    <w:p w14:paraId="1E6C7E33" w14:textId="2C89D717" w:rsidR="00F04CF9" w:rsidRPr="00BF31BF" w:rsidRDefault="778F61FB" w:rsidP="228000BE">
      <w:pPr>
        <w:tabs>
          <w:tab w:val="left" w:pos="7170"/>
        </w:tabs>
        <w:rPr>
          <w:rFonts w:eastAsia="Arial" w:cs="Arial"/>
          <w:b/>
          <w:bCs/>
          <w:color w:val="242851"/>
          <w:sz w:val="24"/>
        </w:rPr>
      </w:pPr>
      <w:r w:rsidRPr="228000BE">
        <w:rPr>
          <w:rFonts w:eastAsia="Arial" w:cs="Arial"/>
          <w:b/>
          <w:bCs/>
          <w:color w:val="242851"/>
          <w:sz w:val="24"/>
        </w:rPr>
        <w:t>Encercle tes réponses :</w:t>
      </w:r>
    </w:p>
    <w:p w14:paraId="12C5E327" w14:textId="3746E357" w:rsidR="00F04CF9" w:rsidRPr="00BF31BF" w:rsidRDefault="00F04CF9" w:rsidP="58AC3EDD">
      <w:pPr>
        <w:tabs>
          <w:tab w:val="left" w:pos="7170"/>
        </w:tabs>
        <w:rPr>
          <w:rFonts w:eastAsia="Arial" w:cs="Arial"/>
          <w:b/>
          <w:bCs/>
          <w:szCs w:val="22"/>
        </w:rPr>
      </w:pPr>
    </w:p>
    <w:tbl>
      <w:tblPr>
        <w:tblStyle w:val="Grilledutableau"/>
        <w:tblW w:w="0" w:type="auto"/>
        <w:tblLayout w:type="fixed"/>
        <w:tblLook w:val="04A0" w:firstRow="1" w:lastRow="0" w:firstColumn="1" w:lastColumn="0" w:noHBand="0" w:noVBand="1"/>
      </w:tblPr>
      <w:tblGrid>
        <w:gridCol w:w="5130"/>
        <w:gridCol w:w="15"/>
        <w:gridCol w:w="15"/>
        <w:gridCol w:w="1605"/>
        <w:gridCol w:w="15"/>
        <w:gridCol w:w="15"/>
        <w:gridCol w:w="1590"/>
        <w:gridCol w:w="45"/>
        <w:gridCol w:w="15"/>
        <w:gridCol w:w="1635"/>
      </w:tblGrid>
      <w:tr w:rsidR="58AC3EDD" w14:paraId="435F6C21" w14:textId="77777777" w:rsidTr="58AC3EDD">
        <w:tc>
          <w:tcPr>
            <w:tcW w:w="5130" w:type="dxa"/>
          </w:tcPr>
          <w:p w14:paraId="12D2ABAA" w14:textId="656BEE16" w:rsidR="58AC3EDD" w:rsidRDefault="58AC3EDD" w:rsidP="58AC3EDD">
            <w:pPr>
              <w:rPr>
                <w:rFonts w:eastAsia="Arial" w:cs="Arial"/>
                <w:szCs w:val="22"/>
              </w:rPr>
            </w:pPr>
            <w:r w:rsidRPr="58AC3EDD">
              <w:rPr>
                <w:rFonts w:eastAsia="Arial" w:cs="Arial"/>
                <w:szCs w:val="22"/>
                <w:lang w:val="fr-CA"/>
              </w:rPr>
              <w:t xml:space="preserve">Apprendre les paroles de cette chanson a été :  </w:t>
            </w:r>
          </w:p>
        </w:tc>
        <w:tc>
          <w:tcPr>
            <w:tcW w:w="1635" w:type="dxa"/>
            <w:gridSpan w:val="3"/>
          </w:tcPr>
          <w:p w14:paraId="71488C8B" w14:textId="59D69AF4" w:rsidR="58AC3EDD" w:rsidRDefault="58AC3EDD" w:rsidP="58AC3EDD">
            <w:pPr>
              <w:jc w:val="center"/>
              <w:rPr>
                <w:rFonts w:eastAsia="Arial" w:cs="Arial"/>
                <w:szCs w:val="22"/>
              </w:rPr>
            </w:pPr>
            <w:r w:rsidRPr="58AC3EDD">
              <w:rPr>
                <w:rFonts w:eastAsia="Arial" w:cs="Arial"/>
                <w:szCs w:val="22"/>
              </w:rPr>
              <w:t>Facile</w:t>
            </w:r>
          </w:p>
        </w:tc>
        <w:tc>
          <w:tcPr>
            <w:tcW w:w="1620" w:type="dxa"/>
            <w:gridSpan w:val="3"/>
          </w:tcPr>
          <w:p w14:paraId="38C43300" w14:textId="2B8B0924" w:rsidR="58AC3EDD" w:rsidRDefault="58AC3EDD" w:rsidP="58AC3EDD">
            <w:pPr>
              <w:jc w:val="center"/>
              <w:rPr>
                <w:rFonts w:eastAsia="Arial" w:cs="Arial"/>
                <w:szCs w:val="22"/>
              </w:rPr>
            </w:pPr>
            <w:r w:rsidRPr="58AC3EDD">
              <w:rPr>
                <w:rFonts w:eastAsia="Arial" w:cs="Arial"/>
                <w:szCs w:val="22"/>
              </w:rPr>
              <w:t>Moyen</w:t>
            </w:r>
            <w:r w:rsidR="5D003632" w:rsidRPr="58AC3EDD">
              <w:rPr>
                <w:rFonts w:eastAsia="Arial" w:cs="Arial"/>
                <w:szCs w:val="22"/>
              </w:rPr>
              <w:t>nement facile</w:t>
            </w:r>
          </w:p>
        </w:tc>
        <w:tc>
          <w:tcPr>
            <w:tcW w:w="1695" w:type="dxa"/>
            <w:gridSpan w:val="3"/>
          </w:tcPr>
          <w:p w14:paraId="787C848F" w14:textId="0DCFA3C4" w:rsidR="58AC3EDD" w:rsidRDefault="58AC3EDD" w:rsidP="58AC3EDD">
            <w:pPr>
              <w:jc w:val="center"/>
              <w:rPr>
                <w:rFonts w:eastAsia="Arial" w:cs="Arial"/>
                <w:szCs w:val="22"/>
              </w:rPr>
            </w:pPr>
            <w:r w:rsidRPr="58AC3EDD">
              <w:rPr>
                <w:rFonts w:eastAsia="Arial" w:cs="Arial"/>
                <w:szCs w:val="22"/>
              </w:rPr>
              <w:t>Difficile</w:t>
            </w:r>
          </w:p>
        </w:tc>
      </w:tr>
      <w:tr w:rsidR="58AC3EDD" w14:paraId="258316BE" w14:textId="77777777" w:rsidTr="58AC3EDD">
        <w:tc>
          <w:tcPr>
            <w:tcW w:w="5145" w:type="dxa"/>
            <w:gridSpan w:val="2"/>
          </w:tcPr>
          <w:p w14:paraId="4A87E4F2" w14:textId="4F1F9C5B" w:rsidR="58AC3EDD" w:rsidRDefault="58AC3EDD" w:rsidP="58AC3EDD">
            <w:pPr>
              <w:rPr>
                <w:rFonts w:eastAsia="Arial" w:cs="Arial"/>
                <w:szCs w:val="22"/>
                <w:lang w:val="fr-CA"/>
              </w:rPr>
            </w:pPr>
            <w:r w:rsidRPr="58AC3EDD">
              <w:rPr>
                <w:rFonts w:eastAsia="Arial" w:cs="Arial"/>
                <w:szCs w:val="22"/>
                <w:lang w:val="fr-CA"/>
              </w:rPr>
              <w:t>Apprendre la mélodie par rapport au rythme</w:t>
            </w:r>
            <w:r w:rsidR="0998695C" w:rsidRPr="58AC3EDD">
              <w:rPr>
                <w:rFonts w:eastAsia="Arial" w:cs="Arial"/>
                <w:szCs w:val="22"/>
                <w:lang w:val="fr-CA"/>
              </w:rPr>
              <w:t xml:space="preserve"> a été :</w:t>
            </w:r>
          </w:p>
        </w:tc>
        <w:tc>
          <w:tcPr>
            <w:tcW w:w="1635" w:type="dxa"/>
            <w:gridSpan w:val="3"/>
          </w:tcPr>
          <w:p w14:paraId="4E1A59F0" w14:textId="242EDF0B" w:rsidR="58AC3EDD" w:rsidRDefault="58AC3EDD" w:rsidP="58AC3EDD">
            <w:pPr>
              <w:jc w:val="center"/>
              <w:rPr>
                <w:rFonts w:eastAsia="Arial" w:cs="Arial"/>
                <w:szCs w:val="22"/>
              </w:rPr>
            </w:pPr>
            <w:r w:rsidRPr="58AC3EDD">
              <w:rPr>
                <w:rFonts w:eastAsia="Arial" w:cs="Arial"/>
                <w:szCs w:val="22"/>
              </w:rPr>
              <w:t xml:space="preserve">Facile </w:t>
            </w:r>
          </w:p>
        </w:tc>
        <w:tc>
          <w:tcPr>
            <w:tcW w:w="1650" w:type="dxa"/>
            <w:gridSpan w:val="3"/>
          </w:tcPr>
          <w:p w14:paraId="10602E94" w14:textId="64F293FA" w:rsidR="58AC3EDD" w:rsidRDefault="58AC3EDD" w:rsidP="58AC3EDD">
            <w:pPr>
              <w:jc w:val="center"/>
              <w:rPr>
                <w:rFonts w:eastAsia="Arial" w:cs="Arial"/>
                <w:szCs w:val="22"/>
              </w:rPr>
            </w:pPr>
            <w:r w:rsidRPr="58AC3EDD">
              <w:rPr>
                <w:rFonts w:eastAsia="Arial" w:cs="Arial"/>
                <w:szCs w:val="22"/>
              </w:rPr>
              <w:t>Moyen</w:t>
            </w:r>
            <w:r w:rsidR="61CDCC70" w:rsidRPr="58AC3EDD">
              <w:rPr>
                <w:rFonts w:eastAsia="Arial" w:cs="Arial"/>
                <w:szCs w:val="22"/>
              </w:rPr>
              <w:t xml:space="preserve">nement </w:t>
            </w:r>
            <w:r w:rsidR="4B92C6FC" w:rsidRPr="58AC3EDD">
              <w:rPr>
                <w:rFonts w:eastAsia="Arial" w:cs="Arial"/>
                <w:szCs w:val="22"/>
              </w:rPr>
              <w:t>f</w:t>
            </w:r>
            <w:r w:rsidR="61CDCC70" w:rsidRPr="58AC3EDD">
              <w:rPr>
                <w:rFonts w:eastAsia="Arial" w:cs="Arial"/>
                <w:szCs w:val="22"/>
              </w:rPr>
              <w:t>acile</w:t>
            </w:r>
          </w:p>
        </w:tc>
        <w:tc>
          <w:tcPr>
            <w:tcW w:w="1650" w:type="dxa"/>
            <w:gridSpan w:val="2"/>
          </w:tcPr>
          <w:p w14:paraId="36856DE8" w14:textId="30BE2CAC" w:rsidR="58AC3EDD" w:rsidRDefault="58AC3EDD" w:rsidP="58AC3EDD">
            <w:pPr>
              <w:jc w:val="center"/>
              <w:rPr>
                <w:rFonts w:eastAsia="Arial" w:cs="Arial"/>
                <w:szCs w:val="22"/>
              </w:rPr>
            </w:pPr>
            <w:r w:rsidRPr="58AC3EDD">
              <w:rPr>
                <w:rFonts w:eastAsia="Arial" w:cs="Arial"/>
                <w:szCs w:val="22"/>
              </w:rPr>
              <w:t>Difficile</w:t>
            </w:r>
          </w:p>
        </w:tc>
      </w:tr>
      <w:tr w:rsidR="58AC3EDD" w14:paraId="14E3E9B8" w14:textId="77777777" w:rsidTr="58AC3EDD">
        <w:tc>
          <w:tcPr>
            <w:tcW w:w="5145" w:type="dxa"/>
            <w:gridSpan w:val="2"/>
          </w:tcPr>
          <w:p w14:paraId="426B06E6" w14:textId="4F229000" w:rsidR="58AC3EDD" w:rsidRDefault="58AC3EDD" w:rsidP="58AC3EDD">
            <w:pPr>
              <w:rPr>
                <w:rFonts w:eastAsia="Arial" w:cs="Arial"/>
                <w:szCs w:val="22"/>
              </w:rPr>
            </w:pPr>
            <w:r w:rsidRPr="58AC3EDD">
              <w:rPr>
                <w:rFonts w:eastAsia="Arial" w:cs="Arial"/>
                <w:szCs w:val="22"/>
              </w:rPr>
              <w:t>Apprendre la mélodie par rapport au registre (de la note la plus grave à la plus aiguë) :</w:t>
            </w:r>
          </w:p>
        </w:tc>
        <w:tc>
          <w:tcPr>
            <w:tcW w:w="1635" w:type="dxa"/>
            <w:gridSpan w:val="3"/>
          </w:tcPr>
          <w:p w14:paraId="706B1A68" w14:textId="77C4371C" w:rsidR="58AC3EDD" w:rsidRDefault="58AC3EDD" w:rsidP="58AC3EDD">
            <w:pPr>
              <w:jc w:val="center"/>
              <w:rPr>
                <w:rFonts w:eastAsia="Arial" w:cs="Arial"/>
                <w:szCs w:val="22"/>
              </w:rPr>
            </w:pPr>
            <w:r w:rsidRPr="58AC3EDD">
              <w:rPr>
                <w:rFonts w:eastAsia="Arial" w:cs="Arial"/>
                <w:szCs w:val="22"/>
              </w:rPr>
              <w:t xml:space="preserve">Facile </w:t>
            </w:r>
          </w:p>
        </w:tc>
        <w:tc>
          <w:tcPr>
            <w:tcW w:w="1665" w:type="dxa"/>
            <w:gridSpan w:val="4"/>
          </w:tcPr>
          <w:p w14:paraId="3C7706B3" w14:textId="49C5AC9F" w:rsidR="58AC3EDD" w:rsidRDefault="58AC3EDD" w:rsidP="58AC3EDD">
            <w:pPr>
              <w:jc w:val="center"/>
              <w:rPr>
                <w:rFonts w:eastAsia="Arial" w:cs="Arial"/>
                <w:szCs w:val="22"/>
              </w:rPr>
            </w:pPr>
            <w:r w:rsidRPr="58AC3EDD">
              <w:rPr>
                <w:rFonts w:eastAsia="Arial" w:cs="Arial"/>
                <w:szCs w:val="22"/>
              </w:rPr>
              <w:t>Moyen</w:t>
            </w:r>
            <w:r w:rsidR="4E79A25D" w:rsidRPr="58AC3EDD">
              <w:rPr>
                <w:rFonts w:eastAsia="Arial" w:cs="Arial"/>
                <w:szCs w:val="22"/>
              </w:rPr>
              <w:t>nement facile</w:t>
            </w:r>
          </w:p>
        </w:tc>
        <w:tc>
          <w:tcPr>
            <w:tcW w:w="1635" w:type="dxa"/>
          </w:tcPr>
          <w:p w14:paraId="483E10DE" w14:textId="6A4205AA" w:rsidR="58AC3EDD" w:rsidRDefault="58AC3EDD" w:rsidP="58AC3EDD">
            <w:pPr>
              <w:jc w:val="center"/>
              <w:rPr>
                <w:rFonts w:eastAsia="Arial" w:cs="Arial"/>
                <w:szCs w:val="22"/>
              </w:rPr>
            </w:pPr>
            <w:r w:rsidRPr="58AC3EDD">
              <w:rPr>
                <w:rFonts w:eastAsia="Arial" w:cs="Arial"/>
                <w:szCs w:val="22"/>
              </w:rPr>
              <w:t>Difficile</w:t>
            </w:r>
          </w:p>
        </w:tc>
      </w:tr>
      <w:tr w:rsidR="58AC3EDD" w14:paraId="0FFD77C9" w14:textId="77777777" w:rsidTr="58AC3EDD">
        <w:tc>
          <w:tcPr>
            <w:tcW w:w="5160" w:type="dxa"/>
            <w:gridSpan w:val="3"/>
          </w:tcPr>
          <w:p w14:paraId="72F75247" w14:textId="73200DFF" w:rsidR="58AC3EDD" w:rsidRDefault="58AC3EDD" w:rsidP="58AC3EDD">
            <w:pPr>
              <w:rPr>
                <w:rFonts w:eastAsia="Arial" w:cs="Arial"/>
                <w:szCs w:val="22"/>
              </w:rPr>
            </w:pPr>
            <w:r w:rsidRPr="58AC3EDD">
              <w:rPr>
                <w:rFonts w:eastAsia="Arial" w:cs="Arial"/>
                <w:szCs w:val="22"/>
              </w:rPr>
              <w:t>Apprendre l’accompagnement instrumental (facultatif)</w:t>
            </w:r>
          </w:p>
        </w:tc>
        <w:tc>
          <w:tcPr>
            <w:tcW w:w="1635" w:type="dxa"/>
            <w:gridSpan w:val="3"/>
          </w:tcPr>
          <w:p w14:paraId="67150B58" w14:textId="1EFFD4DA" w:rsidR="58AC3EDD" w:rsidRDefault="58AC3EDD" w:rsidP="58AC3EDD">
            <w:pPr>
              <w:jc w:val="center"/>
              <w:rPr>
                <w:rFonts w:eastAsia="Arial" w:cs="Arial"/>
                <w:szCs w:val="22"/>
              </w:rPr>
            </w:pPr>
            <w:r w:rsidRPr="58AC3EDD">
              <w:rPr>
                <w:rFonts w:eastAsia="Arial" w:cs="Arial"/>
                <w:szCs w:val="22"/>
              </w:rPr>
              <w:t>Facile</w:t>
            </w:r>
          </w:p>
        </w:tc>
        <w:tc>
          <w:tcPr>
            <w:tcW w:w="1650" w:type="dxa"/>
            <w:gridSpan w:val="3"/>
          </w:tcPr>
          <w:p w14:paraId="5C49FB1D" w14:textId="191179E4" w:rsidR="58AC3EDD" w:rsidRDefault="58AC3EDD" w:rsidP="58AC3EDD">
            <w:pPr>
              <w:jc w:val="center"/>
              <w:rPr>
                <w:rFonts w:eastAsia="Arial" w:cs="Arial"/>
                <w:szCs w:val="22"/>
              </w:rPr>
            </w:pPr>
            <w:r w:rsidRPr="58AC3EDD">
              <w:rPr>
                <w:rFonts w:eastAsia="Arial" w:cs="Arial"/>
                <w:szCs w:val="22"/>
              </w:rPr>
              <w:t>Moyen</w:t>
            </w:r>
            <w:r w:rsidR="5CD9C9F0" w:rsidRPr="58AC3EDD">
              <w:rPr>
                <w:rFonts w:eastAsia="Arial" w:cs="Arial"/>
                <w:szCs w:val="22"/>
              </w:rPr>
              <w:t>nement facile</w:t>
            </w:r>
          </w:p>
        </w:tc>
        <w:tc>
          <w:tcPr>
            <w:tcW w:w="1635" w:type="dxa"/>
          </w:tcPr>
          <w:p w14:paraId="768271B2" w14:textId="38706248" w:rsidR="58AC3EDD" w:rsidRDefault="58AC3EDD" w:rsidP="58AC3EDD">
            <w:pPr>
              <w:jc w:val="center"/>
              <w:rPr>
                <w:rFonts w:eastAsia="Arial" w:cs="Arial"/>
                <w:szCs w:val="22"/>
              </w:rPr>
            </w:pPr>
            <w:r w:rsidRPr="58AC3EDD">
              <w:rPr>
                <w:rFonts w:eastAsia="Arial" w:cs="Arial"/>
                <w:szCs w:val="22"/>
              </w:rPr>
              <w:t>Difficile</w:t>
            </w:r>
          </w:p>
        </w:tc>
      </w:tr>
    </w:tbl>
    <w:p w14:paraId="716310AD" w14:textId="5E0561DD" w:rsidR="00F04CF9" w:rsidRPr="00BF31BF" w:rsidRDefault="00F04CF9" w:rsidP="58AC3EDD">
      <w:pPr>
        <w:tabs>
          <w:tab w:val="left" w:pos="7170"/>
        </w:tabs>
      </w:pPr>
    </w:p>
    <w:tbl>
      <w:tblPr>
        <w:tblStyle w:val="Grilledutableau"/>
        <w:tblW w:w="0" w:type="auto"/>
        <w:tblLayout w:type="fixed"/>
        <w:tblLook w:val="04A0" w:firstRow="1" w:lastRow="0" w:firstColumn="1" w:lastColumn="0" w:noHBand="0" w:noVBand="1"/>
      </w:tblPr>
      <w:tblGrid>
        <w:gridCol w:w="3765"/>
        <w:gridCol w:w="1416"/>
        <w:gridCol w:w="1626"/>
        <w:gridCol w:w="1656"/>
        <w:gridCol w:w="1617"/>
      </w:tblGrid>
      <w:tr w:rsidR="58AC3EDD" w14:paraId="190B7BDB" w14:textId="77777777" w:rsidTr="58AC3EDD">
        <w:tc>
          <w:tcPr>
            <w:tcW w:w="3765" w:type="dxa"/>
          </w:tcPr>
          <w:p w14:paraId="142B889B" w14:textId="175B601D" w:rsidR="58AC3EDD" w:rsidRDefault="58AC3EDD" w:rsidP="58AC3EDD">
            <w:pPr>
              <w:rPr>
                <w:rFonts w:eastAsia="Arial" w:cs="Arial"/>
                <w:szCs w:val="22"/>
              </w:rPr>
            </w:pPr>
            <w:r w:rsidRPr="58AC3EDD">
              <w:rPr>
                <w:rFonts w:eastAsia="Arial" w:cs="Arial"/>
                <w:szCs w:val="22"/>
              </w:rPr>
              <w:t>À la suite de l’écoute de ton enregistrement ou de ta présentation devant « public », comment évalues-tu ta performance ?</w:t>
            </w:r>
          </w:p>
        </w:tc>
        <w:tc>
          <w:tcPr>
            <w:tcW w:w="1416" w:type="dxa"/>
          </w:tcPr>
          <w:p w14:paraId="6C09E7FD" w14:textId="32F6E8B6" w:rsidR="58AC3EDD" w:rsidRDefault="58AC3EDD" w:rsidP="58AC3EDD">
            <w:pPr>
              <w:jc w:val="center"/>
              <w:rPr>
                <w:rFonts w:eastAsia="Arial" w:cs="Arial"/>
                <w:szCs w:val="22"/>
              </w:rPr>
            </w:pPr>
          </w:p>
          <w:p w14:paraId="04B83FE6" w14:textId="2790D2DF" w:rsidR="58AC3EDD" w:rsidRDefault="58AC3EDD" w:rsidP="58AC3EDD">
            <w:pPr>
              <w:jc w:val="center"/>
              <w:rPr>
                <w:rFonts w:eastAsia="Arial" w:cs="Arial"/>
                <w:sz w:val="12"/>
                <w:szCs w:val="12"/>
              </w:rPr>
            </w:pPr>
          </w:p>
          <w:p w14:paraId="6F964D24" w14:textId="7D568DB8" w:rsidR="58AC3EDD" w:rsidRDefault="58AC3EDD" w:rsidP="58AC3EDD">
            <w:pPr>
              <w:jc w:val="center"/>
              <w:rPr>
                <w:rFonts w:eastAsia="Arial" w:cs="Arial"/>
                <w:szCs w:val="22"/>
              </w:rPr>
            </w:pPr>
            <w:r w:rsidRPr="58AC3EDD">
              <w:rPr>
                <w:rFonts w:eastAsia="Arial" w:cs="Arial"/>
                <w:szCs w:val="22"/>
              </w:rPr>
              <w:t xml:space="preserve">Excellente </w:t>
            </w:r>
          </w:p>
        </w:tc>
        <w:tc>
          <w:tcPr>
            <w:tcW w:w="1626" w:type="dxa"/>
          </w:tcPr>
          <w:p w14:paraId="33BFD6B1" w14:textId="32F6E8B6" w:rsidR="58AC3EDD" w:rsidRDefault="58AC3EDD" w:rsidP="58AC3EDD">
            <w:pPr>
              <w:jc w:val="center"/>
              <w:rPr>
                <w:rFonts w:eastAsia="Arial" w:cs="Arial"/>
                <w:szCs w:val="22"/>
              </w:rPr>
            </w:pPr>
          </w:p>
          <w:p w14:paraId="7B19DA33" w14:textId="2790D2DF" w:rsidR="58AC3EDD" w:rsidRDefault="58AC3EDD" w:rsidP="58AC3EDD">
            <w:pPr>
              <w:jc w:val="center"/>
              <w:rPr>
                <w:rFonts w:eastAsia="Arial" w:cs="Arial"/>
                <w:sz w:val="12"/>
                <w:szCs w:val="12"/>
              </w:rPr>
            </w:pPr>
          </w:p>
          <w:p w14:paraId="2B1EC54E" w14:textId="561C668A" w:rsidR="63E81D69" w:rsidRDefault="63E81D69" w:rsidP="58AC3EDD">
            <w:pPr>
              <w:jc w:val="center"/>
              <w:rPr>
                <w:rFonts w:eastAsia="Arial" w:cs="Arial"/>
                <w:szCs w:val="22"/>
              </w:rPr>
            </w:pPr>
            <w:r w:rsidRPr="58AC3EDD">
              <w:rPr>
                <w:rFonts w:eastAsia="Arial" w:cs="Arial"/>
                <w:szCs w:val="22"/>
              </w:rPr>
              <w:t>Bonne</w:t>
            </w:r>
          </w:p>
          <w:p w14:paraId="4611C93B" w14:textId="20E4C4C0" w:rsidR="58AC3EDD" w:rsidRDefault="58AC3EDD" w:rsidP="58AC3EDD">
            <w:pPr>
              <w:jc w:val="center"/>
              <w:rPr>
                <w:rFonts w:eastAsia="Arial" w:cs="Arial"/>
                <w:szCs w:val="22"/>
              </w:rPr>
            </w:pPr>
          </w:p>
        </w:tc>
        <w:tc>
          <w:tcPr>
            <w:tcW w:w="1656" w:type="dxa"/>
          </w:tcPr>
          <w:p w14:paraId="024F77FF" w14:textId="32F6E8B6" w:rsidR="58AC3EDD" w:rsidRDefault="58AC3EDD" w:rsidP="58AC3EDD">
            <w:pPr>
              <w:jc w:val="center"/>
              <w:rPr>
                <w:rFonts w:eastAsia="Arial" w:cs="Arial"/>
                <w:szCs w:val="22"/>
              </w:rPr>
            </w:pPr>
          </w:p>
          <w:p w14:paraId="417F0114" w14:textId="2790D2DF" w:rsidR="58AC3EDD" w:rsidRDefault="58AC3EDD" w:rsidP="58AC3EDD">
            <w:pPr>
              <w:jc w:val="center"/>
              <w:rPr>
                <w:rFonts w:eastAsia="Arial" w:cs="Arial"/>
                <w:sz w:val="12"/>
                <w:szCs w:val="12"/>
              </w:rPr>
            </w:pPr>
          </w:p>
          <w:p w14:paraId="1B3B7AEF" w14:textId="41636690" w:rsidR="63E81D69" w:rsidRDefault="63E81D69" w:rsidP="58AC3EDD">
            <w:pPr>
              <w:jc w:val="center"/>
              <w:rPr>
                <w:rFonts w:eastAsia="Arial" w:cs="Arial"/>
                <w:szCs w:val="22"/>
              </w:rPr>
            </w:pPr>
            <w:r w:rsidRPr="58AC3EDD">
              <w:rPr>
                <w:rFonts w:eastAsia="Arial" w:cs="Arial"/>
                <w:szCs w:val="22"/>
              </w:rPr>
              <w:t>Moyenne</w:t>
            </w:r>
          </w:p>
          <w:p w14:paraId="7430FBAF" w14:textId="22A4EBC9" w:rsidR="58AC3EDD" w:rsidRDefault="58AC3EDD" w:rsidP="58AC3EDD">
            <w:pPr>
              <w:jc w:val="center"/>
              <w:rPr>
                <w:rFonts w:eastAsia="Arial" w:cs="Arial"/>
                <w:szCs w:val="22"/>
              </w:rPr>
            </w:pPr>
          </w:p>
        </w:tc>
        <w:tc>
          <w:tcPr>
            <w:tcW w:w="1617" w:type="dxa"/>
          </w:tcPr>
          <w:p w14:paraId="5C77FDEA" w14:textId="24F5AD15" w:rsidR="58AC3EDD" w:rsidRDefault="58AC3EDD" w:rsidP="58AC3EDD">
            <w:pPr>
              <w:jc w:val="center"/>
              <w:rPr>
                <w:rFonts w:eastAsia="Arial" w:cs="Arial"/>
                <w:szCs w:val="22"/>
              </w:rPr>
            </w:pPr>
            <w:r w:rsidRPr="58AC3EDD">
              <w:rPr>
                <w:rFonts w:eastAsia="Arial" w:cs="Arial"/>
                <w:szCs w:val="22"/>
              </w:rPr>
              <w:t xml:space="preserve">  </w:t>
            </w:r>
          </w:p>
          <w:p w14:paraId="73B9A8CC" w14:textId="2790D2DF" w:rsidR="58AC3EDD" w:rsidRDefault="58AC3EDD" w:rsidP="58AC3EDD">
            <w:pPr>
              <w:jc w:val="center"/>
              <w:rPr>
                <w:rFonts w:eastAsia="Arial" w:cs="Arial"/>
                <w:sz w:val="12"/>
                <w:szCs w:val="12"/>
              </w:rPr>
            </w:pPr>
          </w:p>
          <w:p w14:paraId="6250208D" w14:textId="5B5F22A2" w:rsidR="646C0A2F" w:rsidRDefault="646C0A2F" w:rsidP="58AC3EDD">
            <w:pPr>
              <w:jc w:val="center"/>
              <w:rPr>
                <w:rFonts w:eastAsia="Arial" w:cs="Arial"/>
                <w:szCs w:val="22"/>
              </w:rPr>
            </w:pPr>
            <w:r w:rsidRPr="58AC3EDD">
              <w:rPr>
                <w:rFonts w:eastAsia="Arial" w:cs="Arial"/>
                <w:szCs w:val="22"/>
              </w:rPr>
              <w:t>Faible</w:t>
            </w:r>
          </w:p>
          <w:p w14:paraId="61E1B808" w14:textId="53A98F20" w:rsidR="58AC3EDD" w:rsidRDefault="58AC3EDD" w:rsidP="58AC3EDD">
            <w:pPr>
              <w:jc w:val="center"/>
              <w:rPr>
                <w:rFonts w:eastAsia="Arial" w:cs="Arial"/>
                <w:szCs w:val="22"/>
              </w:rPr>
            </w:pPr>
          </w:p>
        </w:tc>
      </w:tr>
    </w:tbl>
    <w:p w14:paraId="56D31958" w14:textId="1DDECBB6" w:rsidR="228000BE" w:rsidRDefault="228000BE" w:rsidP="228000BE"/>
    <w:p w14:paraId="2F116CCD" w14:textId="32999643" w:rsidR="00F04CF9" w:rsidRPr="00BF31BF" w:rsidRDefault="0484C532" w:rsidP="58AC3EDD">
      <w:pPr>
        <w:tabs>
          <w:tab w:val="left" w:pos="7170"/>
        </w:tabs>
        <w:jc w:val="center"/>
      </w:pPr>
      <w:r>
        <w:rPr>
          <w:noProof/>
          <w:lang w:val="fr-CA"/>
        </w:rPr>
        <w:drawing>
          <wp:inline distT="0" distB="0" distL="0" distR="0" wp14:anchorId="44AB5B4A" wp14:editId="2595874B">
            <wp:extent cx="1114425" cy="1114425"/>
            <wp:effectExtent l="0" t="0" r="0" b="0"/>
            <wp:docPr id="1023017045" name="Image 102301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14:paraId="2A6BB1D2" w14:textId="6EB31759" w:rsidR="00F04CF9" w:rsidRPr="00BF31BF" w:rsidRDefault="00F04CF9" w:rsidP="228000BE">
      <w:pPr>
        <w:pStyle w:val="Matire-Premirepage"/>
        <w:tabs>
          <w:tab w:val="left" w:pos="7170"/>
        </w:tabs>
      </w:pPr>
    </w:p>
    <w:p w14:paraId="5A746A35" w14:textId="405C60B5" w:rsidR="00F04CF9" w:rsidRPr="00BF31BF" w:rsidRDefault="00F04CF9" w:rsidP="228000BE">
      <w:pPr>
        <w:pStyle w:val="Matire-Premirepage"/>
        <w:tabs>
          <w:tab w:val="left" w:pos="7170"/>
        </w:tabs>
      </w:pPr>
    </w:p>
    <w:p w14:paraId="27F5485F" w14:textId="05723E65" w:rsidR="00F04CF9" w:rsidRPr="00BF31BF" w:rsidRDefault="00F04CF9" w:rsidP="228000BE">
      <w:pPr>
        <w:pStyle w:val="Matire-Premirepage"/>
        <w:tabs>
          <w:tab w:val="left" w:pos="7170"/>
        </w:tabs>
      </w:pPr>
    </w:p>
    <w:p w14:paraId="01C818B8" w14:textId="76611703" w:rsidR="00F04CF9" w:rsidRPr="00BF31BF" w:rsidRDefault="00F04CF9" w:rsidP="228000BE">
      <w:pPr>
        <w:tabs>
          <w:tab w:val="left" w:pos="7170"/>
        </w:tabs>
      </w:pPr>
    </w:p>
    <w:p w14:paraId="6B014728" w14:textId="527EA06C" w:rsidR="00F04CF9" w:rsidRPr="00BF31BF" w:rsidRDefault="00F04CF9" w:rsidP="228000BE">
      <w:pPr>
        <w:tabs>
          <w:tab w:val="left" w:pos="7170"/>
        </w:tabs>
        <w:jc w:val="right"/>
      </w:pPr>
    </w:p>
    <w:p w14:paraId="1E884D89" w14:textId="1C67AB45" w:rsidR="00F04CF9" w:rsidRPr="00BF31BF" w:rsidRDefault="79B38D50" w:rsidP="228000BE">
      <w:pPr>
        <w:pStyle w:val="Matire-Premirepage"/>
        <w:tabs>
          <w:tab w:val="left" w:pos="7170"/>
        </w:tabs>
        <w:rPr>
          <w:rFonts w:eastAsia="Arial"/>
          <w:bCs/>
        </w:rPr>
      </w:pPr>
      <w:r w:rsidRPr="228000BE">
        <w:rPr>
          <w:rFonts w:eastAsia="Arial"/>
          <w:bCs/>
        </w:rPr>
        <w:t>Bonification musique</w:t>
      </w:r>
    </w:p>
    <w:p w14:paraId="08843464" w14:textId="5F357DBD" w:rsidR="00F04CF9" w:rsidRPr="00BF31BF" w:rsidRDefault="00F04CF9" w:rsidP="228000BE">
      <w:pPr>
        <w:tabs>
          <w:tab w:val="left" w:pos="7170"/>
        </w:tabs>
        <w:jc w:val="right"/>
      </w:pPr>
    </w:p>
    <w:p w14:paraId="19318DF0" w14:textId="17E3F92E" w:rsidR="00F04CF9" w:rsidRPr="00BF31BF" w:rsidRDefault="00F04CF9" w:rsidP="228000BE">
      <w:pPr>
        <w:tabs>
          <w:tab w:val="left" w:pos="7170"/>
        </w:tabs>
        <w:jc w:val="right"/>
        <w:rPr>
          <w:rFonts w:eastAsia="Arial" w:cs="Arial"/>
          <w:sz w:val="12"/>
          <w:szCs w:val="12"/>
        </w:rPr>
      </w:pPr>
    </w:p>
    <w:p w14:paraId="76C1F174" w14:textId="29AFD064" w:rsidR="00F04CF9" w:rsidRPr="00BF31BF" w:rsidRDefault="405C99F2" w:rsidP="228000BE">
      <w:pPr>
        <w:tabs>
          <w:tab w:val="left" w:pos="7170"/>
        </w:tabs>
        <w:spacing w:beforeAutospacing="1" w:afterAutospacing="1"/>
        <w:rPr>
          <w:rFonts w:eastAsia="Arial" w:cs="Arial"/>
          <w:szCs w:val="22"/>
        </w:rPr>
      </w:pPr>
      <w:r>
        <w:rPr>
          <w:noProof/>
          <w:lang w:val="fr-CA"/>
        </w:rPr>
        <w:drawing>
          <wp:inline distT="0" distB="0" distL="0" distR="0" wp14:anchorId="5C2E21F2" wp14:editId="51319235">
            <wp:extent cx="6400800" cy="123825"/>
            <wp:effectExtent l="0" t="0" r="0" b="0"/>
            <wp:docPr id="44443197" name="Image 4444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123825"/>
                    </a:xfrm>
                    <a:prstGeom prst="rect">
                      <a:avLst/>
                    </a:prstGeom>
                  </pic:spPr>
                </pic:pic>
              </a:graphicData>
            </a:graphic>
          </wp:inline>
        </w:drawing>
      </w:r>
    </w:p>
    <w:p w14:paraId="18DE33EB" w14:textId="186F0DA9" w:rsidR="00F04CF9" w:rsidRPr="00BF31BF" w:rsidRDefault="405C99F2" w:rsidP="228000BE">
      <w:pPr>
        <w:tabs>
          <w:tab w:val="left" w:pos="7170"/>
        </w:tabs>
        <w:rPr>
          <w:rFonts w:ascii="Comic Sans MS" w:eastAsia="Comic Sans MS" w:hAnsi="Comic Sans MS" w:cs="Comic Sans MS"/>
          <w:szCs w:val="22"/>
        </w:rPr>
      </w:pPr>
      <w:r w:rsidRPr="228000BE">
        <w:rPr>
          <w:rFonts w:ascii="Comic Sans MS" w:eastAsia="Comic Sans MS" w:hAnsi="Comic Sans MS" w:cs="Comic Sans MS"/>
          <w:b/>
          <w:bCs/>
          <w:szCs w:val="22"/>
          <w:lang w:val="fr"/>
        </w:rPr>
        <w:t xml:space="preserve">Bonjour, </w:t>
      </w:r>
      <w:r w:rsidRPr="228000BE">
        <w:rPr>
          <w:rFonts w:ascii="Comic Sans MS" w:eastAsia="Comic Sans MS" w:hAnsi="Comic Sans MS" w:cs="Comic Sans MS"/>
          <w:szCs w:val="22"/>
          <w:lang w:val="fr"/>
        </w:rPr>
        <w:t xml:space="preserve"> </w:t>
      </w:r>
    </w:p>
    <w:p w14:paraId="78565C50" w14:textId="309FF2B1"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szCs w:val="22"/>
        </w:rPr>
        <w:t xml:space="preserve"> </w:t>
      </w:r>
    </w:p>
    <w:p w14:paraId="7F8620AB" w14:textId="0227A880"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b/>
          <w:bCs/>
          <w:szCs w:val="22"/>
          <w:lang w:val="fr"/>
        </w:rPr>
        <w:t xml:space="preserve">Nous avons appris la semaine dernière qu’il n’y aurait pas de retour en classe d’ici le mois d’août. Tu me manques. J’aimerais beaucoup que tu prennes en photo ton journal de bord (annexe) des chansons que tu auras apprises et que tu me les envoies par courriel. </w:t>
      </w:r>
      <w:r w:rsidR="1762C636" w:rsidRPr="228000BE">
        <w:rPr>
          <w:rFonts w:ascii="Comic Sans MS" w:eastAsia="Comic Sans MS" w:hAnsi="Comic Sans MS" w:cs="Comic Sans MS"/>
          <w:b/>
          <w:bCs/>
          <w:szCs w:val="22"/>
          <w:lang w:val="fr"/>
        </w:rPr>
        <w:t>S</w:t>
      </w:r>
      <w:r w:rsidRPr="228000BE">
        <w:rPr>
          <w:rFonts w:ascii="Comic Sans MS" w:eastAsia="Comic Sans MS" w:hAnsi="Comic Sans MS" w:cs="Comic Sans MS"/>
          <w:b/>
          <w:bCs/>
          <w:szCs w:val="22"/>
          <w:lang w:val="fr"/>
        </w:rPr>
        <w:t xml:space="preserve">i tu le souhaites et que tes parents sont d’accord, je serais très heureuse que tu m’envoies un extrait de tes chansons. J’adorerais entendre ta voix. </w:t>
      </w:r>
      <w:r w:rsidRPr="228000BE">
        <w:rPr>
          <w:rFonts w:ascii="Comic Sans MS" w:eastAsia="Comic Sans MS" w:hAnsi="Comic Sans MS" w:cs="Comic Sans MS"/>
          <w:szCs w:val="22"/>
          <w:lang w:val="fr"/>
        </w:rPr>
        <w:t xml:space="preserve"> </w:t>
      </w:r>
    </w:p>
    <w:p w14:paraId="6D290140" w14:textId="295FD527"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szCs w:val="22"/>
        </w:rPr>
        <w:t xml:space="preserve"> </w:t>
      </w:r>
    </w:p>
    <w:p w14:paraId="59413DA5" w14:textId="2B65FCE2"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228000BE">
        <w:rPr>
          <w:rFonts w:ascii="Comic Sans MS" w:eastAsia="Comic Sans MS" w:hAnsi="Comic Sans MS" w:cs="Comic Sans MS"/>
          <w:szCs w:val="22"/>
          <w:lang w:val="fr"/>
        </w:rPr>
        <w:t xml:space="preserve"> </w:t>
      </w:r>
    </w:p>
    <w:p w14:paraId="5EC508AD" w14:textId="401FAB85"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szCs w:val="22"/>
          <w:lang w:val="fr"/>
        </w:rPr>
        <w:t xml:space="preserve"> </w:t>
      </w:r>
    </w:p>
    <w:p w14:paraId="638C330E" w14:textId="60B9D79A"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b/>
          <w:bCs/>
          <w:szCs w:val="22"/>
          <w:lang w:val="fr"/>
        </w:rPr>
        <w:t>Tu pourrais offrir une chanson en cadeau à une personne qui te manque (tante, oncle, cousi</w:t>
      </w:r>
      <w:r w:rsidR="1225C152" w:rsidRPr="228000BE">
        <w:rPr>
          <w:rFonts w:ascii="Comic Sans MS" w:eastAsia="Comic Sans MS" w:hAnsi="Comic Sans MS" w:cs="Comic Sans MS"/>
          <w:b/>
          <w:bCs/>
          <w:szCs w:val="22"/>
          <w:lang w:val="fr"/>
        </w:rPr>
        <w:t>n(e)</w:t>
      </w:r>
      <w:r w:rsidRPr="228000BE">
        <w:rPr>
          <w:rFonts w:ascii="Comic Sans MS" w:eastAsia="Comic Sans MS" w:hAnsi="Comic Sans MS" w:cs="Comic Sans MS"/>
          <w:b/>
          <w:bCs/>
          <w:szCs w:val="22"/>
          <w:lang w:val="fr"/>
        </w:rPr>
        <w:t>,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w:t>
      </w:r>
      <w:r w:rsidR="5144EF1A" w:rsidRPr="228000BE">
        <w:rPr>
          <w:rFonts w:ascii="Comic Sans MS" w:eastAsia="Comic Sans MS" w:hAnsi="Comic Sans MS" w:cs="Comic Sans MS"/>
          <w:b/>
          <w:bCs/>
          <w:szCs w:val="22"/>
          <w:lang w:val="fr"/>
        </w:rPr>
        <w:t xml:space="preserve"> ou ce que cette personne aime</w:t>
      </w:r>
      <w:r w:rsidRPr="228000BE">
        <w:rPr>
          <w:rFonts w:ascii="Comic Sans MS" w:eastAsia="Comic Sans MS" w:hAnsi="Comic Sans MS" w:cs="Comic Sans MS"/>
          <w:b/>
          <w:bCs/>
          <w:szCs w:val="22"/>
          <w:lang w:val="fr"/>
        </w:rPr>
        <w:t xml:space="preserve">. Tu peux même inventer des mouvements de danse ou t’accompagner avec un instrument mélodique ou à percussion. Finalement, tu lui envoies ta belle surprise. Elle sera ravie et touchée, j’en suis certaine.     </w:t>
      </w:r>
      <w:r w:rsidRPr="228000BE">
        <w:rPr>
          <w:rFonts w:ascii="Comic Sans MS" w:eastAsia="Comic Sans MS" w:hAnsi="Comic Sans MS" w:cs="Comic Sans MS"/>
          <w:szCs w:val="22"/>
          <w:lang w:val="fr"/>
        </w:rPr>
        <w:t xml:space="preserve"> </w:t>
      </w:r>
    </w:p>
    <w:p w14:paraId="572C1398" w14:textId="784B04BD"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szCs w:val="22"/>
          <w:lang w:val="fr"/>
        </w:rPr>
        <w:t xml:space="preserve">  </w:t>
      </w:r>
    </w:p>
    <w:p w14:paraId="3DE74A6C" w14:textId="0178CB2B" w:rsidR="00F04CF9" w:rsidRPr="00BF31BF" w:rsidRDefault="405C99F2" w:rsidP="228000BE">
      <w:pPr>
        <w:tabs>
          <w:tab w:val="left" w:pos="7170"/>
        </w:tabs>
        <w:jc w:val="both"/>
        <w:rPr>
          <w:rFonts w:ascii="Comic Sans MS" w:eastAsia="Comic Sans MS" w:hAnsi="Comic Sans MS" w:cs="Comic Sans MS"/>
          <w:szCs w:val="22"/>
        </w:rPr>
      </w:pPr>
      <w:r w:rsidRPr="228000BE">
        <w:rPr>
          <w:rFonts w:ascii="Comic Sans MS" w:eastAsia="Comic Sans MS" w:hAnsi="Comic Sans MS" w:cs="Comic Sans MS"/>
          <w:b/>
          <w:bCs/>
          <w:szCs w:val="22"/>
          <w:lang w:val="fr"/>
        </w:rPr>
        <w:t>Je te souhaite une magnifique semaine musicale et ensoleillée !</w:t>
      </w:r>
    </w:p>
    <w:p w14:paraId="277D2494" w14:textId="4687E64B" w:rsidR="00F04CF9" w:rsidRPr="00BF31BF" w:rsidRDefault="405C99F2" w:rsidP="228000BE">
      <w:pPr>
        <w:tabs>
          <w:tab w:val="left" w:pos="7170"/>
        </w:tabs>
        <w:rPr>
          <w:rFonts w:eastAsia="Arial" w:cs="Arial"/>
          <w:szCs w:val="22"/>
        </w:rPr>
      </w:pPr>
      <w:r w:rsidRPr="228000BE">
        <w:rPr>
          <w:rFonts w:ascii="Comic Sans MS" w:eastAsia="Comic Sans MS" w:hAnsi="Comic Sans MS" w:cs="Comic Sans MS"/>
          <w:b/>
          <w:bCs/>
          <w:sz w:val="24"/>
          <w:lang w:val="fr"/>
        </w:rPr>
        <w:t xml:space="preserve">Mme Andréane </w:t>
      </w:r>
      <w:r>
        <w:rPr>
          <w:noProof/>
          <w:lang w:val="fr-CA"/>
        </w:rPr>
        <w:drawing>
          <wp:inline distT="0" distB="0" distL="0" distR="0" wp14:anchorId="0E590557" wp14:editId="537B997F">
            <wp:extent cx="371475" cy="428625"/>
            <wp:effectExtent l="0" t="0" r="0" b="0"/>
            <wp:docPr id="197864694" name="Image 19786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576222F9" w14:textId="6E06B292" w:rsidR="00F04CF9" w:rsidRPr="00BF31BF" w:rsidRDefault="405C99F2" w:rsidP="228000BE">
      <w:pPr>
        <w:tabs>
          <w:tab w:val="left" w:pos="7170"/>
        </w:tabs>
        <w:jc w:val="center"/>
        <w:rPr>
          <w:rFonts w:eastAsia="Arial" w:cs="Arial"/>
          <w:szCs w:val="22"/>
        </w:rPr>
      </w:pPr>
      <w:r>
        <w:rPr>
          <w:noProof/>
          <w:lang w:val="fr-CA"/>
        </w:rPr>
        <w:drawing>
          <wp:inline distT="0" distB="0" distL="0" distR="0" wp14:anchorId="51619A02" wp14:editId="1469730E">
            <wp:extent cx="2543175" cy="1647825"/>
            <wp:effectExtent l="0" t="0" r="0" b="0"/>
            <wp:docPr id="1373058268" name="Image 137305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1029C011" w14:textId="6EF0315F" w:rsidR="00F04CF9" w:rsidRPr="00BF31BF" w:rsidRDefault="00F04CF9" w:rsidP="228000BE">
      <w:pPr>
        <w:tabs>
          <w:tab w:val="left" w:pos="7170"/>
        </w:tabs>
        <w:jc w:val="center"/>
        <w:rPr>
          <w:rFonts w:eastAsia="Arial" w:cs="Arial"/>
          <w:szCs w:val="22"/>
        </w:rPr>
      </w:pPr>
    </w:p>
    <w:p w14:paraId="4A85C94E" w14:textId="0EDA58D3" w:rsidR="00F04CF9" w:rsidRPr="00BF31BF" w:rsidRDefault="405C99F2" w:rsidP="228000BE">
      <w:pPr>
        <w:tabs>
          <w:tab w:val="left" w:pos="7170"/>
        </w:tabs>
        <w:ind w:left="-567"/>
        <w:rPr>
          <w:rFonts w:eastAsia="Arial" w:cs="Arial"/>
          <w:sz w:val="50"/>
          <w:szCs w:val="50"/>
        </w:rPr>
      </w:pPr>
      <w:r>
        <w:rPr>
          <w:noProof/>
          <w:lang w:val="fr-CA"/>
        </w:rPr>
        <w:drawing>
          <wp:inline distT="0" distB="0" distL="0" distR="0" wp14:anchorId="3A6ECBF1" wp14:editId="2989D244">
            <wp:extent cx="6400800" cy="171450"/>
            <wp:effectExtent l="0" t="0" r="0" b="0"/>
            <wp:docPr id="426038537" name="Image 42603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171450"/>
                    </a:xfrm>
                    <a:prstGeom prst="rect">
                      <a:avLst/>
                    </a:prstGeom>
                  </pic:spPr>
                </pic:pic>
              </a:graphicData>
            </a:graphic>
          </wp:inline>
        </w:drawing>
      </w:r>
    </w:p>
    <w:p w14:paraId="27B414EA" w14:textId="416EC84A" w:rsidR="00F04CF9" w:rsidRPr="00BF31BF" w:rsidRDefault="009C08A4" w:rsidP="228000BE">
      <w:pPr>
        <w:pStyle w:val="Matire-Premirepage"/>
        <w:tabs>
          <w:tab w:val="left" w:pos="7170"/>
        </w:tabs>
      </w:pPr>
      <w:r>
        <w:t xml:space="preserve"> </w:t>
      </w:r>
    </w:p>
    <w:p w14:paraId="2BF057F7" w14:textId="4DCEDF0C" w:rsidR="00F04CF9" w:rsidRPr="00BF31BF" w:rsidRDefault="00F04CF9" w:rsidP="58AC3EDD">
      <w:pPr>
        <w:tabs>
          <w:tab w:val="left" w:pos="7170"/>
        </w:tabs>
        <w:jc w:val="center"/>
        <w:sectPr w:rsidR="00F04CF9" w:rsidRPr="00BF31BF"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37" w:name="_Hlk37078714"/>
      <w:r>
        <w:lastRenderedPageBreak/>
        <w:t>Danse</w:t>
      </w:r>
    </w:p>
    <w:p w14:paraId="0AC37990" w14:textId="2C010AD8" w:rsidR="00D54538" w:rsidRPr="00BF31BF" w:rsidRDefault="00D54538" w:rsidP="00D54538">
      <w:pPr>
        <w:pStyle w:val="Titredelactivit"/>
        <w:tabs>
          <w:tab w:val="left" w:pos="7170"/>
        </w:tabs>
      </w:pPr>
      <w:bookmarkStart w:id="38" w:name="_Toc40099168"/>
      <w:r w:rsidRPr="00CF337A">
        <w:t>Le temps d’une chanson</w:t>
      </w:r>
      <w:bookmarkEnd w:id="38"/>
      <w:r w:rsidRPr="00CF337A">
        <w:t xml:space="preserve"> </w:t>
      </w:r>
    </w:p>
    <w:p w14:paraId="081B4ACE" w14:textId="77777777" w:rsidR="00D54538" w:rsidRPr="00BF31BF" w:rsidRDefault="00D54538" w:rsidP="00D54538">
      <w:pPr>
        <w:pStyle w:val="Consigne-Titre"/>
      </w:pPr>
      <w:bookmarkStart w:id="39" w:name="_Toc40099169"/>
      <w:r w:rsidRPr="00BF31BF">
        <w:t>Consigne à l’élève</w:t>
      </w:r>
      <w:bookmarkEnd w:id="39"/>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0" w:name="_Toc40099170"/>
      <w:r w:rsidRPr="00BF31BF">
        <w:t>Matériel requis</w:t>
      </w:r>
      <w:bookmarkEnd w:id="40"/>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1" w:name="_Toc40099171"/>
            <w:r w:rsidRPr="00BF31BF">
              <w:t>Information aux parents</w:t>
            </w:r>
            <w:bookmarkEnd w:id="41"/>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2" w:name="_Toc40099172"/>
      <w:r>
        <w:t>Annexe – Danse en ligne</w:t>
      </w:r>
      <w:bookmarkEnd w:id="42"/>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6"/>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3" w:name="_Toc40099173"/>
      <w:r>
        <w:t>Annexe – Danse en ligne</w:t>
      </w:r>
      <w:r w:rsidR="0035244E">
        <w:t xml:space="preserve"> (suite)</w:t>
      </w:r>
      <w:bookmarkEnd w:id="43"/>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4" w:name="_Toc40099174"/>
      <w:r w:rsidRPr="0021048C">
        <w:t>De Lascaux aux médias sociaux</w:t>
      </w:r>
      <w:bookmarkEnd w:id="44"/>
    </w:p>
    <w:p w14:paraId="44E52367" w14:textId="77777777" w:rsidR="008F1D91" w:rsidRPr="00BF31BF" w:rsidRDefault="008F1D91" w:rsidP="008F1D91">
      <w:pPr>
        <w:pStyle w:val="Consigne-Titre"/>
      </w:pPr>
      <w:bookmarkStart w:id="45" w:name="_Toc40099175"/>
      <w:r w:rsidRPr="00BF31BF">
        <w:t>Consigne à l’élève</w:t>
      </w:r>
      <w:bookmarkEnd w:id="45"/>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6" w:name="_Toc40099176"/>
      <w:r w:rsidRPr="00BF31BF">
        <w:t>Matériel requis</w:t>
      </w:r>
      <w:bookmarkEnd w:id="46"/>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71"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47" w:name="_Toc40099177"/>
            <w:r w:rsidRPr="00BF31BF">
              <w:t>Information aux parents</w:t>
            </w:r>
            <w:bookmarkEnd w:id="47"/>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72" w:tgtFrame="_blank" w:history="1">
        <w:r w:rsidR="00067C15" w:rsidRPr="007A0A11">
          <w:rPr>
            <w:rStyle w:val="Lienhypertexte"/>
          </w:rPr>
          <w:t>ecralamaison.ca</w:t>
        </w:r>
      </w:hyperlink>
      <w:r w:rsidRPr="00F13A8D">
        <w:t xml:space="preserve">.  </w:t>
      </w:r>
      <w:r w:rsidR="008F1D91" w:rsidRPr="00BF31BF">
        <w:br w:type="page"/>
      </w:r>
    </w:p>
    <w:bookmarkEnd w:id="4"/>
    <w:bookmarkEnd w:id="37"/>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48" w:name="_Toc40099178"/>
      <w:r w:rsidRPr="00257FCA">
        <w:t>Des repères culturels</w:t>
      </w:r>
      <w:bookmarkEnd w:id="48"/>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49" w:name="_Toc40099179"/>
      <w:r w:rsidRPr="00257FCA">
        <w:t>Matériel requis</w:t>
      </w:r>
      <w:bookmarkEnd w:id="49"/>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0" w:name="_Toc40099180"/>
            <w:r w:rsidRPr="00257FCA">
              <w:t>Information aux parents</w:t>
            </w:r>
            <w:bookmarkEnd w:id="50"/>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1" w:name="_Toc40099181"/>
      <w:r>
        <w:t xml:space="preserve">Annexe – </w:t>
      </w:r>
      <w:r w:rsidR="00FD267D" w:rsidRPr="00FD267D">
        <w:t>Repère culturel</w:t>
      </w:r>
      <w:bookmarkEnd w:id="51"/>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74"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2" w:name="_Toc40099182"/>
      <w:r>
        <w:t xml:space="preserve">Annexe – </w:t>
      </w:r>
      <w:r w:rsidR="001E14D4" w:rsidRPr="001E14D4">
        <w:t>Grille d’analyse d’un repère culture</w:t>
      </w:r>
      <w:r w:rsidR="001E14D4">
        <w:t>l</w:t>
      </w:r>
      <w:bookmarkEnd w:id="52"/>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433437"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433437"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433437"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433437"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433437"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433437"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433437"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433437"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433437"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5"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6534B" w14:textId="77777777" w:rsidR="00433437" w:rsidRDefault="00433437" w:rsidP="005E3AF4">
      <w:r>
        <w:separator/>
      </w:r>
    </w:p>
  </w:endnote>
  <w:endnote w:type="continuationSeparator" w:id="0">
    <w:p w14:paraId="159E2D7F" w14:textId="77777777" w:rsidR="00433437" w:rsidRDefault="0043343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volini">
    <w:altName w:val="MV Boli"/>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57ABB99B"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91728C">
          <w:rPr>
            <w:noProof/>
            <w:sz w:val="30"/>
            <w:szCs w:val="30"/>
          </w:rPr>
          <w:t>15</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2DE0" w14:textId="77777777" w:rsidR="00433437" w:rsidRDefault="00433437" w:rsidP="005E3AF4">
      <w:r>
        <w:separator/>
      </w:r>
    </w:p>
  </w:footnote>
  <w:footnote w:type="continuationSeparator" w:id="0">
    <w:p w14:paraId="32081410" w14:textId="77777777" w:rsidR="00433437" w:rsidRDefault="0043343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993BB4"/>
    <w:multiLevelType w:val="hybridMultilevel"/>
    <w:tmpl w:val="5F105A24"/>
    <w:lvl w:ilvl="0" w:tplc="7AEE5DC4">
      <w:start w:val="1"/>
      <w:numFmt w:val="bullet"/>
      <w:lvlText w:val=""/>
      <w:lvlJc w:val="left"/>
      <w:pPr>
        <w:ind w:left="720" w:hanging="360"/>
      </w:pPr>
      <w:rPr>
        <w:rFonts w:ascii="Symbol" w:hAnsi="Symbol" w:hint="default"/>
      </w:rPr>
    </w:lvl>
    <w:lvl w:ilvl="1" w:tplc="8B5CE5B6">
      <w:start w:val="1"/>
      <w:numFmt w:val="bullet"/>
      <w:lvlText w:val="o"/>
      <w:lvlJc w:val="left"/>
      <w:pPr>
        <w:ind w:left="1440" w:hanging="360"/>
      </w:pPr>
      <w:rPr>
        <w:rFonts w:ascii="Courier New" w:hAnsi="Courier New" w:hint="default"/>
      </w:rPr>
    </w:lvl>
    <w:lvl w:ilvl="2" w:tplc="281415D0">
      <w:start w:val="1"/>
      <w:numFmt w:val="bullet"/>
      <w:lvlText w:val=""/>
      <w:lvlJc w:val="left"/>
      <w:pPr>
        <w:ind w:left="2160" w:hanging="360"/>
      </w:pPr>
      <w:rPr>
        <w:rFonts w:ascii="Wingdings" w:hAnsi="Wingdings" w:hint="default"/>
      </w:rPr>
    </w:lvl>
    <w:lvl w:ilvl="3" w:tplc="28B4F21C">
      <w:start w:val="1"/>
      <w:numFmt w:val="bullet"/>
      <w:lvlText w:val=""/>
      <w:lvlJc w:val="left"/>
      <w:pPr>
        <w:ind w:left="2880" w:hanging="360"/>
      </w:pPr>
      <w:rPr>
        <w:rFonts w:ascii="Symbol" w:hAnsi="Symbol" w:hint="default"/>
      </w:rPr>
    </w:lvl>
    <w:lvl w:ilvl="4" w:tplc="A2AAF624">
      <w:start w:val="1"/>
      <w:numFmt w:val="bullet"/>
      <w:lvlText w:val="o"/>
      <w:lvlJc w:val="left"/>
      <w:pPr>
        <w:ind w:left="3600" w:hanging="360"/>
      </w:pPr>
      <w:rPr>
        <w:rFonts w:ascii="Courier New" w:hAnsi="Courier New" w:hint="default"/>
      </w:rPr>
    </w:lvl>
    <w:lvl w:ilvl="5" w:tplc="4A82DF22">
      <w:start w:val="1"/>
      <w:numFmt w:val="bullet"/>
      <w:lvlText w:val=""/>
      <w:lvlJc w:val="left"/>
      <w:pPr>
        <w:ind w:left="4320" w:hanging="360"/>
      </w:pPr>
      <w:rPr>
        <w:rFonts w:ascii="Wingdings" w:hAnsi="Wingdings" w:hint="default"/>
      </w:rPr>
    </w:lvl>
    <w:lvl w:ilvl="6" w:tplc="BE88DCE8">
      <w:start w:val="1"/>
      <w:numFmt w:val="bullet"/>
      <w:lvlText w:val=""/>
      <w:lvlJc w:val="left"/>
      <w:pPr>
        <w:ind w:left="5040" w:hanging="360"/>
      </w:pPr>
      <w:rPr>
        <w:rFonts w:ascii="Symbol" w:hAnsi="Symbol" w:hint="default"/>
      </w:rPr>
    </w:lvl>
    <w:lvl w:ilvl="7" w:tplc="56D0F67A">
      <w:start w:val="1"/>
      <w:numFmt w:val="bullet"/>
      <w:lvlText w:val="o"/>
      <w:lvlJc w:val="left"/>
      <w:pPr>
        <w:ind w:left="5760" w:hanging="360"/>
      </w:pPr>
      <w:rPr>
        <w:rFonts w:ascii="Courier New" w:hAnsi="Courier New" w:hint="default"/>
      </w:rPr>
    </w:lvl>
    <w:lvl w:ilvl="8" w:tplc="2822084C">
      <w:start w:val="1"/>
      <w:numFmt w:val="bullet"/>
      <w:lvlText w:val=""/>
      <w:lvlJc w:val="left"/>
      <w:pPr>
        <w:ind w:left="6480" w:hanging="360"/>
      </w:pPr>
      <w:rPr>
        <w:rFonts w:ascii="Wingdings" w:hAnsi="Wingdings" w:hint="default"/>
      </w:r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3E66F88"/>
    <w:multiLevelType w:val="hybridMultilevel"/>
    <w:tmpl w:val="F21A824A"/>
    <w:lvl w:ilvl="0" w:tplc="E9725E4A">
      <w:start w:val="1"/>
      <w:numFmt w:val="bullet"/>
      <w:lvlText w:val=""/>
      <w:lvlJc w:val="left"/>
      <w:pPr>
        <w:ind w:left="720" w:hanging="360"/>
      </w:pPr>
      <w:rPr>
        <w:rFonts w:ascii="Symbol" w:hAnsi="Symbol" w:hint="default"/>
      </w:rPr>
    </w:lvl>
    <w:lvl w:ilvl="1" w:tplc="B9E63D68">
      <w:start w:val="1"/>
      <w:numFmt w:val="bullet"/>
      <w:lvlText w:val="o"/>
      <w:lvlJc w:val="left"/>
      <w:pPr>
        <w:ind w:left="1440" w:hanging="360"/>
      </w:pPr>
      <w:rPr>
        <w:rFonts w:ascii="Courier New" w:hAnsi="Courier New" w:hint="default"/>
      </w:rPr>
    </w:lvl>
    <w:lvl w:ilvl="2" w:tplc="2B7EF7E8">
      <w:start w:val="1"/>
      <w:numFmt w:val="bullet"/>
      <w:lvlText w:val=""/>
      <w:lvlJc w:val="left"/>
      <w:pPr>
        <w:ind w:left="2160" w:hanging="360"/>
      </w:pPr>
      <w:rPr>
        <w:rFonts w:ascii="Wingdings" w:hAnsi="Wingdings" w:hint="default"/>
      </w:rPr>
    </w:lvl>
    <w:lvl w:ilvl="3" w:tplc="10E0D098">
      <w:start w:val="1"/>
      <w:numFmt w:val="bullet"/>
      <w:lvlText w:val=""/>
      <w:lvlJc w:val="left"/>
      <w:pPr>
        <w:ind w:left="2880" w:hanging="360"/>
      </w:pPr>
      <w:rPr>
        <w:rFonts w:ascii="Symbol" w:hAnsi="Symbol" w:hint="default"/>
      </w:rPr>
    </w:lvl>
    <w:lvl w:ilvl="4" w:tplc="0F826BDC">
      <w:start w:val="1"/>
      <w:numFmt w:val="bullet"/>
      <w:lvlText w:val="o"/>
      <w:lvlJc w:val="left"/>
      <w:pPr>
        <w:ind w:left="3600" w:hanging="360"/>
      </w:pPr>
      <w:rPr>
        <w:rFonts w:ascii="Courier New" w:hAnsi="Courier New" w:hint="default"/>
      </w:rPr>
    </w:lvl>
    <w:lvl w:ilvl="5" w:tplc="3E54A270">
      <w:start w:val="1"/>
      <w:numFmt w:val="bullet"/>
      <w:lvlText w:val=""/>
      <w:lvlJc w:val="left"/>
      <w:pPr>
        <w:ind w:left="4320" w:hanging="360"/>
      </w:pPr>
      <w:rPr>
        <w:rFonts w:ascii="Wingdings" w:hAnsi="Wingdings" w:hint="default"/>
      </w:rPr>
    </w:lvl>
    <w:lvl w:ilvl="6" w:tplc="46EEA618">
      <w:start w:val="1"/>
      <w:numFmt w:val="bullet"/>
      <w:lvlText w:val=""/>
      <w:lvlJc w:val="left"/>
      <w:pPr>
        <w:ind w:left="5040" w:hanging="360"/>
      </w:pPr>
      <w:rPr>
        <w:rFonts w:ascii="Symbol" w:hAnsi="Symbol" w:hint="default"/>
      </w:rPr>
    </w:lvl>
    <w:lvl w:ilvl="7" w:tplc="51824E5A">
      <w:start w:val="1"/>
      <w:numFmt w:val="bullet"/>
      <w:lvlText w:val="o"/>
      <w:lvlJc w:val="left"/>
      <w:pPr>
        <w:ind w:left="5760" w:hanging="360"/>
      </w:pPr>
      <w:rPr>
        <w:rFonts w:ascii="Courier New" w:hAnsi="Courier New" w:hint="default"/>
      </w:rPr>
    </w:lvl>
    <w:lvl w:ilvl="8" w:tplc="6C26586E">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57126D"/>
    <w:multiLevelType w:val="hybridMultilevel"/>
    <w:tmpl w:val="1ED8B43C"/>
    <w:lvl w:ilvl="0" w:tplc="CF5232FA">
      <w:start w:val="1"/>
      <w:numFmt w:val="bullet"/>
      <w:lvlText w:val=""/>
      <w:lvlJc w:val="left"/>
      <w:pPr>
        <w:ind w:left="720" w:hanging="360"/>
      </w:pPr>
      <w:rPr>
        <w:rFonts w:ascii="Symbol" w:hAnsi="Symbol" w:hint="default"/>
      </w:rPr>
    </w:lvl>
    <w:lvl w:ilvl="1" w:tplc="FEDCF24E">
      <w:start w:val="1"/>
      <w:numFmt w:val="bullet"/>
      <w:lvlText w:val="o"/>
      <w:lvlJc w:val="left"/>
      <w:pPr>
        <w:ind w:left="1440" w:hanging="360"/>
      </w:pPr>
      <w:rPr>
        <w:rFonts w:ascii="Courier New" w:hAnsi="Courier New" w:hint="default"/>
      </w:rPr>
    </w:lvl>
    <w:lvl w:ilvl="2" w:tplc="2F1A714A">
      <w:start w:val="1"/>
      <w:numFmt w:val="bullet"/>
      <w:lvlText w:val=""/>
      <w:lvlJc w:val="left"/>
      <w:pPr>
        <w:ind w:left="2160" w:hanging="360"/>
      </w:pPr>
      <w:rPr>
        <w:rFonts w:ascii="Wingdings" w:hAnsi="Wingdings" w:hint="default"/>
      </w:rPr>
    </w:lvl>
    <w:lvl w:ilvl="3" w:tplc="91B683D6">
      <w:start w:val="1"/>
      <w:numFmt w:val="bullet"/>
      <w:lvlText w:val=""/>
      <w:lvlJc w:val="left"/>
      <w:pPr>
        <w:ind w:left="2880" w:hanging="360"/>
      </w:pPr>
      <w:rPr>
        <w:rFonts w:ascii="Symbol" w:hAnsi="Symbol" w:hint="default"/>
      </w:rPr>
    </w:lvl>
    <w:lvl w:ilvl="4" w:tplc="129C3DD2">
      <w:start w:val="1"/>
      <w:numFmt w:val="bullet"/>
      <w:lvlText w:val="o"/>
      <w:lvlJc w:val="left"/>
      <w:pPr>
        <w:ind w:left="3600" w:hanging="360"/>
      </w:pPr>
      <w:rPr>
        <w:rFonts w:ascii="Courier New" w:hAnsi="Courier New" w:hint="default"/>
      </w:rPr>
    </w:lvl>
    <w:lvl w:ilvl="5" w:tplc="1BA01856">
      <w:start w:val="1"/>
      <w:numFmt w:val="bullet"/>
      <w:lvlText w:val=""/>
      <w:lvlJc w:val="left"/>
      <w:pPr>
        <w:ind w:left="4320" w:hanging="360"/>
      </w:pPr>
      <w:rPr>
        <w:rFonts w:ascii="Wingdings" w:hAnsi="Wingdings" w:hint="default"/>
      </w:rPr>
    </w:lvl>
    <w:lvl w:ilvl="6" w:tplc="EAA660DE">
      <w:start w:val="1"/>
      <w:numFmt w:val="bullet"/>
      <w:lvlText w:val=""/>
      <w:lvlJc w:val="left"/>
      <w:pPr>
        <w:ind w:left="5040" w:hanging="360"/>
      </w:pPr>
      <w:rPr>
        <w:rFonts w:ascii="Symbol" w:hAnsi="Symbol" w:hint="default"/>
      </w:rPr>
    </w:lvl>
    <w:lvl w:ilvl="7" w:tplc="C2FE3FD8">
      <w:start w:val="1"/>
      <w:numFmt w:val="bullet"/>
      <w:lvlText w:val="o"/>
      <w:lvlJc w:val="left"/>
      <w:pPr>
        <w:ind w:left="5760" w:hanging="360"/>
      </w:pPr>
      <w:rPr>
        <w:rFonts w:ascii="Courier New" w:hAnsi="Courier New" w:hint="default"/>
      </w:rPr>
    </w:lvl>
    <w:lvl w:ilvl="8" w:tplc="8DCE92D4">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B0A3374"/>
    <w:multiLevelType w:val="hybridMultilevel"/>
    <w:tmpl w:val="5F28D792"/>
    <w:lvl w:ilvl="0" w:tplc="93221086">
      <w:start w:val="1"/>
      <w:numFmt w:val="bullet"/>
      <w:lvlText w:val=""/>
      <w:lvlJc w:val="left"/>
      <w:pPr>
        <w:ind w:left="720" w:hanging="360"/>
      </w:pPr>
      <w:rPr>
        <w:rFonts w:ascii="Symbol" w:hAnsi="Symbol" w:hint="default"/>
      </w:rPr>
    </w:lvl>
    <w:lvl w:ilvl="1" w:tplc="211EEED2">
      <w:start w:val="1"/>
      <w:numFmt w:val="bullet"/>
      <w:lvlText w:val="o"/>
      <w:lvlJc w:val="left"/>
      <w:pPr>
        <w:ind w:left="1440" w:hanging="360"/>
      </w:pPr>
      <w:rPr>
        <w:rFonts w:ascii="Courier New" w:hAnsi="Courier New" w:hint="default"/>
      </w:rPr>
    </w:lvl>
    <w:lvl w:ilvl="2" w:tplc="8AFC8974">
      <w:start w:val="1"/>
      <w:numFmt w:val="bullet"/>
      <w:lvlText w:val=""/>
      <w:lvlJc w:val="left"/>
      <w:pPr>
        <w:ind w:left="2160" w:hanging="360"/>
      </w:pPr>
      <w:rPr>
        <w:rFonts w:ascii="Wingdings" w:hAnsi="Wingdings" w:hint="default"/>
      </w:rPr>
    </w:lvl>
    <w:lvl w:ilvl="3" w:tplc="A9C808E4">
      <w:start w:val="1"/>
      <w:numFmt w:val="bullet"/>
      <w:lvlText w:val=""/>
      <w:lvlJc w:val="left"/>
      <w:pPr>
        <w:ind w:left="2880" w:hanging="360"/>
      </w:pPr>
      <w:rPr>
        <w:rFonts w:ascii="Symbol" w:hAnsi="Symbol" w:hint="default"/>
      </w:rPr>
    </w:lvl>
    <w:lvl w:ilvl="4" w:tplc="71567B32">
      <w:start w:val="1"/>
      <w:numFmt w:val="bullet"/>
      <w:lvlText w:val="o"/>
      <w:lvlJc w:val="left"/>
      <w:pPr>
        <w:ind w:left="3600" w:hanging="360"/>
      </w:pPr>
      <w:rPr>
        <w:rFonts w:ascii="Courier New" w:hAnsi="Courier New" w:hint="default"/>
      </w:rPr>
    </w:lvl>
    <w:lvl w:ilvl="5" w:tplc="9B5CB376">
      <w:start w:val="1"/>
      <w:numFmt w:val="bullet"/>
      <w:lvlText w:val=""/>
      <w:lvlJc w:val="left"/>
      <w:pPr>
        <w:ind w:left="4320" w:hanging="360"/>
      </w:pPr>
      <w:rPr>
        <w:rFonts w:ascii="Wingdings" w:hAnsi="Wingdings" w:hint="default"/>
      </w:rPr>
    </w:lvl>
    <w:lvl w:ilvl="6" w:tplc="514A17E4">
      <w:start w:val="1"/>
      <w:numFmt w:val="bullet"/>
      <w:lvlText w:val=""/>
      <w:lvlJc w:val="left"/>
      <w:pPr>
        <w:ind w:left="5040" w:hanging="360"/>
      </w:pPr>
      <w:rPr>
        <w:rFonts w:ascii="Symbol" w:hAnsi="Symbol" w:hint="default"/>
      </w:rPr>
    </w:lvl>
    <w:lvl w:ilvl="7" w:tplc="DDD8218E">
      <w:start w:val="1"/>
      <w:numFmt w:val="bullet"/>
      <w:lvlText w:val="o"/>
      <w:lvlJc w:val="left"/>
      <w:pPr>
        <w:ind w:left="5760" w:hanging="360"/>
      </w:pPr>
      <w:rPr>
        <w:rFonts w:ascii="Courier New" w:hAnsi="Courier New" w:hint="default"/>
      </w:rPr>
    </w:lvl>
    <w:lvl w:ilvl="8" w:tplc="AD88C582">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11"/>
  </w:num>
  <w:num w:numId="3">
    <w:abstractNumId w:val="16"/>
  </w:num>
  <w:num w:numId="4">
    <w:abstractNumId w:val="13"/>
  </w:num>
  <w:num w:numId="5">
    <w:abstractNumId w:val="15"/>
  </w:num>
  <w:num w:numId="6">
    <w:abstractNumId w:val="18"/>
  </w:num>
  <w:num w:numId="7">
    <w:abstractNumId w:val="14"/>
  </w:num>
  <w:num w:numId="8">
    <w:abstractNumId w:val="8"/>
  </w:num>
  <w:num w:numId="9">
    <w:abstractNumId w:val="10"/>
  </w:num>
  <w:num w:numId="10">
    <w:abstractNumId w:val="12"/>
  </w:num>
  <w:num w:numId="11">
    <w:abstractNumId w:val="10"/>
  </w:num>
  <w:num w:numId="12">
    <w:abstractNumId w:val="14"/>
  </w:num>
  <w:num w:numId="13">
    <w:abstractNumId w:val="0"/>
  </w:num>
  <w:num w:numId="14">
    <w:abstractNumId w:val="5"/>
  </w:num>
  <w:num w:numId="15">
    <w:abstractNumId w:val="17"/>
  </w:num>
  <w:num w:numId="16">
    <w:abstractNumId w:val="7"/>
  </w:num>
  <w:num w:numId="17">
    <w:abstractNumId w:val="6"/>
  </w:num>
  <w:num w:numId="18">
    <w:abstractNumId w:val="4"/>
  </w:num>
  <w:num w:numId="19">
    <w:abstractNumId w:val="9"/>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4F7B8"/>
    <w:rsid w:val="00051C6E"/>
    <w:rsid w:val="00067C15"/>
    <w:rsid w:val="00067E03"/>
    <w:rsid w:val="00070B3B"/>
    <w:rsid w:val="00071A31"/>
    <w:rsid w:val="00080BC3"/>
    <w:rsid w:val="00081E5E"/>
    <w:rsid w:val="00082058"/>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AE10F"/>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33437"/>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CACDD"/>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1728C"/>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1260"/>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86A61"/>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3141"/>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17F1B74"/>
    <w:rsid w:val="01D49248"/>
    <w:rsid w:val="021A3BFB"/>
    <w:rsid w:val="021B29E0"/>
    <w:rsid w:val="021D6483"/>
    <w:rsid w:val="0239F07C"/>
    <w:rsid w:val="02AA89D9"/>
    <w:rsid w:val="0301A02D"/>
    <w:rsid w:val="0328A516"/>
    <w:rsid w:val="03B5A701"/>
    <w:rsid w:val="04168B20"/>
    <w:rsid w:val="0484C532"/>
    <w:rsid w:val="04962EBD"/>
    <w:rsid w:val="04D9CA55"/>
    <w:rsid w:val="0502F03B"/>
    <w:rsid w:val="05708F73"/>
    <w:rsid w:val="087DF449"/>
    <w:rsid w:val="088A60B0"/>
    <w:rsid w:val="08A40243"/>
    <w:rsid w:val="08DA1E9B"/>
    <w:rsid w:val="09132A36"/>
    <w:rsid w:val="0953E2EC"/>
    <w:rsid w:val="09696CA2"/>
    <w:rsid w:val="0998695C"/>
    <w:rsid w:val="09F1322B"/>
    <w:rsid w:val="09FAD21D"/>
    <w:rsid w:val="0A8DD33B"/>
    <w:rsid w:val="0A9E6AA9"/>
    <w:rsid w:val="0AF88B1B"/>
    <w:rsid w:val="0B851968"/>
    <w:rsid w:val="0B8D197E"/>
    <w:rsid w:val="0BAC4459"/>
    <w:rsid w:val="0C3AE3F1"/>
    <w:rsid w:val="0C46E92C"/>
    <w:rsid w:val="0C8174BF"/>
    <w:rsid w:val="0CCBEBAD"/>
    <w:rsid w:val="0CCF643B"/>
    <w:rsid w:val="0D66F375"/>
    <w:rsid w:val="0E371E35"/>
    <w:rsid w:val="0E4D22D5"/>
    <w:rsid w:val="0E5E2FAC"/>
    <w:rsid w:val="0E823928"/>
    <w:rsid w:val="0F33D73A"/>
    <w:rsid w:val="0F4C7A6C"/>
    <w:rsid w:val="0F57F3FD"/>
    <w:rsid w:val="0F8630DB"/>
    <w:rsid w:val="0FDD4DAD"/>
    <w:rsid w:val="0FF7C101"/>
    <w:rsid w:val="100DC10B"/>
    <w:rsid w:val="10E041CA"/>
    <w:rsid w:val="11469E38"/>
    <w:rsid w:val="1225C152"/>
    <w:rsid w:val="12A4C4D8"/>
    <w:rsid w:val="1347CB6E"/>
    <w:rsid w:val="1364871E"/>
    <w:rsid w:val="139EB1C2"/>
    <w:rsid w:val="13CE5AF2"/>
    <w:rsid w:val="140E9937"/>
    <w:rsid w:val="145B2869"/>
    <w:rsid w:val="15937088"/>
    <w:rsid w:val="1600C8DC"/>
    <w:rsid w:val="1645F50E"/>
    <w:rsid w:val="16672354"/>
    <w:rsid w:val="166EA38C"/>
    <w:rsid w:val="1762C636"/>
    <w:rsid w:val="17683E82"/>
    <w:rsid w:val="178000D8"/>
    <w:rsid w:val="17CE882F"/>
    <w:rsid w:val="17D00D68"/>
    <w:rsid w:val="17DFC541"/>
    <w:rsid w:val="1810FAE8"/>
    <w:rsid w:val="1AAA3A14"/>
    <w:rsid w:val="1B3042A6"/>
    <w:rsid w:val="1B91079E"/>
    <w:rsid w:val="1C605C62"/>
    <w:rsid w:val="1C8D574F"/>
    <w:rsid w:val="1C903A74"/>
    <w:rsid w:val="1D5320A4"/>
    <w:rsid w:val="1D80F68F"/>
    <w:rsid w:val="1D9A32D6"/>
    <w:rsid w:val="1E15FC86"/>
    <w:rsid w:val="1E50E67B"/>
    <w:rsid w:val="1E684E8F"/>
    <w:rsid w:val="1E92C837"/>
    <w:rsid w:val="1F1471EF"/>
    <w:rsid w:val="1F7CE3A6"/>
    <w:rsid w:val="1FB3DD6B"/>
    <w:rsid w:val="202DEA61"/>
    <w:rsid w:val="207AF6B8"/>
    <w:rsid w:val="20B1CBF2"/>
    <w:rsid w:val="20F9E9E2"/>
    <w:rsid w:val="219CF338"/>
    <w:rsid w:val="219EC438"/>
    <w:rsid w:val="21D661A9"/>
    <w:rsid w:val="22431452"/>
    <w:rsid w:val="228000BE"/>
    <w:rsid w:val="23255483"/>
    <w:rsid w:val="239ED066"/>
    <w:rsid w:val="23A424BE"/>
    <w:rsid w:val="23B88E4A"/>
    <w:rsid w:val="24030C98"/>
    <w:rsid w:val="2499BF99"/>
    <w:rsid w:val="24D33FCE"/>
    <w:rsid w:val="252A0F31"/>
    <w:rsid w:val="254593B5"/>
    <w:rsid w:val="25A13B28"/>
    <w:rsid w:val="25C5C887"/>
    <w:rsid w:val="265BC02E"/>
    <w:rsid w:val="26608C4C"/>
    <w:rsid w:val="269F9BFD"/>
    <w:rsid w:val="26C515E5"/>
    <w:rsid w:val="27195496"/>
    <w:rsid w:val="27565EDF"/>
    <w:rsid w:val="2907FF6A"/>
    <w:rsid w:val="2948D9ED"/>
    <w:rsid w:val="29765B64"/>
    <w:rsid w:val="2A765227"/>
    <w:rsid w:val="2AC8CA62"/>
    <w:rsid w:val="2B0EFB67"/>
    <w:rsid w:val="2B441B21"/>
    <w:rsid w:val="2B44CA16"/>
    <w:rsid w:val="2B927E47"/>
    <w:rsid w:val="2BC3CAAD"/>
    <w:rsid w:val="2C0F2D7B"/>
    <w:rsid w:val="2CF238A3"/>
    <w:rsid w:val="2DC87835"/>
    <w:rsid w:val="2DD871B7"/>
    <w:rsid w:val="2E4CCE5D"/>
    <w:rsid w:val="2E736D1F"/>
    <w:rsid w:val="2EF5BE30"/>
    <w:rsid w:val="2EFE2A52"/>
    <w:rsid w:val="2F135DD6"/>
    <w:rsid w:val="2F2075FF"/>
    <w:rsid w:val="2F4C106E"/>
    <w:rsid w:val="2F64371F"/>
    <w:rsid w:val="305FF951"/>
    <w:rsid w:val="308BACBA"/>
    <w:rsid w:val="30CA67C8"/>
    <w:rsid w:val="314D3FBB"/>
    <w:rsid w:val="3150AE7D"/>
    <w:rsid w:val="3166AEB1"/>
    <w:rsid w:val="31894FBF"/>
    <w:rsid w:val="3194464F"/>
    <w:rsid w:val="32252C36"/>
    <w:rsid w:val="3250E1D2"/>
    <w:rsid w:val="3281D555"/>
    <w:rsid w:val="32BEF177"/>
    <w:rsid w:val="330A2DD6"/>
    <w:rsid w:val="34D0C011"/>
    <w:rsid w:val="354746F7"/>
    <w:rsid w:val="360DCE28"/>
    <w:rsid w:val="369C3202"/>
    <w:rsid w:val="36F110B9"/>
    <w:rsid w:val="372556B9"/>
    <w:rsid w:val="376F4FE3"/>
    <w:rsid w:val="37A33E70"/>
    <w:rsid w:val="37AE6C41"/>
    <w:rsid w:val="38201425"/>
    <w:rsid w:val="38D9E667"/>
    <w:rsid w:val="38E582C9"/>
    <w:rsid w:val="39D2E03F"/>
    <w:rsid w:val="3A5DA4A4"/>
    <w:rsid w:val="3A5E2191"/>
    <w:rsid w:val="3ADA2D2C"/>
    <w:rsid w:val="3B35172B"/>
    <w:rsid w:val="3B4184C6"/>
    <w:rsid w:val="3B4F295B"/>
    <w:rsid w:val="3BE0B776"/>
    <w:rsid w:val="3CACCB74"/>
    <w:rsid w:val="3CDFE31E"/>
    <w:rsid w:val="3D1F6226"/>
    <w:rsid w:val="3D33449E"/>
    <w:rsid w:val="3D8E2900"/>
    <w:rsid w:val="3D97D376"/>
    <w:rsid w:val="3DE432E9"/>
    <w:rsid w:val="3EE3DE87"/>
    <w:rsid w:val="3F708602"/>
    <w:rsid w:val="3FC63A45"/>
    <w:rsid w:val="40006C4A"/>
    <w:rsid w:val="402CF7D3"/>
    <w:rsid w:val="405C99F2"/>
    <w:rsid w:val="40D1A566"/>
    <w:rsid w:val="40DA0E71"/>
    <w:rsid w:val="40DD021B"/>
    <w:rsid w:val="417B4AE4"/>
    <w:rsid w:val="4188862E"/>
    <w:rsid w:val="41D4E4CF"/>
    <w:rsid w:val="420852D0"/>
    <w:rsid w:val="423248A9"/>
    <w:rsid w:val="428B1891"/>
    <w:rsid w:val="42DEBEB0"/>
    <w:rsid w:val="43003613"/>
    <w:rsid w:val="4343B516"/>
    <w:rsid w:val="43BD4EDA"/>
    <w:rsid w:val="443CD541"/>
    <w:rsid w:val="443F7AE7"/>
    <w:rsid w:val="445E8D3E"/>
    <w:rsid w:val="44F50A82"/>
    <w:rsid w:val="4539ECF4"/>
    <w:rsid w:val="4563C792"/>
    <w:rsid w:val="45D8CB87"/>
    <w:rsid w:val="46019A5B"/>
    <w:rsid w:val="463240E5"/>
    <w:rsid w:val="4685E016"/>
    <w:rsid w:val="469B2699"/>
    <w:rsid w:val="46B04C17"/>
    <w:rsid w:val="46B7D7D5"/>
    <w:rsid w:val="46D39AC3"/>
    <w:rsid w:val="46D7FEA0"/>
    <w:rsid w:val="474182AD"/>
    <w:rsid w:val="474330BA"/>
    <w:rsid w:val="47594AB0"/>
    <w:rsid w:val="47C7998A"/>
    <w:rsid w:val="48421B57"/>
    <w:rsid w:val="4864E59A"/>
    <w:rsid w:val="493330A5"/>
    <w:rsid w:val="49846CAC"/>
    <w:rsid w:val="49E6367B"/>
    <w:rsid w:val="49F3C20D"/>
    <w:rsid w:val="4A2578F7"/>
    <w:rsid w:val="4AF51328"/>
    <w:rsid w:val="4B3DC36E"/>
    <w:rsid w:val="4B43E871"/>
    <w:rsid w:val="4B92C6FC"/>
    <w:rsid w:val="4BDDA7F4"/>
    <w:rsid w:val="4C07C6E8"/>
    <w:rsid w:val="4C441DA1"/>
    <w:rsid w:val="4C700E18"/>
    <w:rsid w:val="4CCA5D1D"/>
    <w:rsid w:val="4CCD74B4"/>
    <w:rsid w:val="4CCECB31"/>
    <w:rsid w:val="4CD4E66D"/>
    <w:rsid w:val="4CD9D380"/>
    <w:rsid w:val="4D5D7626"/>
    <w:rsid w:val="4D6FEC44"/>
    <w:rsid w:val="4E3C77AA"/>
    <w:rsid w:val="4E43F2FE"/>
    <w:rsid w:val="4E79A25D"/>
    <w:rsid w:val="4E79F7C8"/>
    <w:rsid w:val="4E9AB2E4"/>
    <w:rsid w:val="4F0F3A90"/>
    <w:rsid w:val="502D7035"/>
    <w:rsid w:val="508AAB77"/>
    <w:rsid w:val="5144EF1A"/>
    <w:rsid w:val="517C9C02"/>
    <w:rsid w:val="51A8FC9D"/>
    <w:rsid w:val="51BF9AD3"/>
    <w:rsid w:val="51FC5A2A"/>
    <w:rsid w:val="52A00877"/>
    <w:rsid w:val="52CB86F8"/>
    <w:rsid w:val="5323DA8D"/>
    <w:rsid w:val="53DB8024"/>
    <w:rsid w:val="542B4F46"/>
    <w:rsid w:val="5436D92C"/>
    <w:rsid w:val="543C2918"/>
    <w:rsid w:val="5499DD3D"/>
    <w:rsid w:val="54D83CD9"/>
    <w:rsid w:val="54EF6CF3"/>
    <w:rsid w:val="54F3A40D"/>
    <w:rsid w:val="5505506E"/>
    <w:rsid w:val="55793135"/>
    <w:rsid w:val="55FFA86E"/>
    <w:rsid w:val="565F6170"/>
    <w:rsid w:val="5708662C"/>
    <w:rsid w:val="570CBA01"/>
    <w:rsid w:val="579BB1BF"/>
    <w:rsid w:val="58AC3EDD"/>
    <w:rsid w:val="58B34D41"/>
    <w:rsid w:val="58BAA134"/>
    <w:rsid w:val="58FF9D74"/>
    <w:rsid w:val="5949546B"/>
    <w:rsid w:val="59915642"/>
    <w:rsid w:val="5993861E"/>
    <w:rsid w:val="5A173E65"/>
    <w:rsid w:val="5AB04A84"/>
    <w:rsid w:val="5AC3D999"/>
    <w:rsid w:val="5B7342AE"/>
    <w:rsid w:val="5C046429"/>
    <w:rsid w:val="5C40A444"/>
    <w:rsid w:val="5C6BC263"/>
    <w:rsid w:val="5CD9C9F0"/>
    <w:rsid w:val="5D003632"/>
    <w:rsid w:val="5D26550A"/>
    <w:rsid w:val="5D498177"/>
    <w:rsid w:val="5D6267AF"/>
    <w:rsid w:val="5D6345C0"/>
    <w:rsid w:val="5DC2F8E9"/>
    <w:rsid w:val="5E52D8DD"/>
    <w:rsid w:val="5E893BB9"/>
    <w:rsid w:val="5EBC3368"/>
    <w:rsid w:val="5EE41442"/>
    <w:rsid w:val="5F2C28D8"/>
    <w:rsid w:val="5F4EFD72"/>
    <w:rsid w:val="5FEDB752"/>
    <w:rsid w:val="5FEFB094"/>
    <w:rsid w:val="6034FF34"/>
    <w:rsid w:val="609F0DC5"/>
    <w:rsid w:val="60D038FC"/>
    <w:rsid w:val="61CDCC70"/>
    <w:rsid w:val="63173231"/>
    <w:rsid w:val="63520272"/>
    <w:rsid w:val="6359242B"/>
    <w:rsid w:val="638F11E3"/>
    <w:rsid w:val="63E81D69"/>
    <w:rsid w:val="63F88EE3"/>
    <w:rsid w:val="6419C549"/>
    <w:rsid w:val="646C0A2F"/>
    <w:rsid w:val="64BE468B"/>
    <w:rsid w:val="64D70D87"/>
    <w:rsid w:val="64F3DA75"/>
    <w:rsid w:val="661BBBB0"/>
    <w:rsid w:val="66510190"/>
    <w:rsid w:val="665A6026"/>
    <w:rsid w:val="6701283B"/>
    <w:rsid w:val="68147436"/>
    <w:rsid w:val="6863926C"/>
    <w:rsid w:val="6914BF08"/>
    <w:rsid w:val="6942B1A2"/>
    <w:rsid w:val="6956B2B0"/>
    <w:rsid w:val="69B5CFEB"/>
    <w:rsid w:val="69E49A0D"/>
    <w:rsid w:val="6ABCB8BA"/>
    <w:rsid w:val="6B0E568C"/>
    <w:rsid w:val="6B117B9F"/>
    <w:rsid w:val="6C160DA8"/>
    <w:rsid w:val="6C1CA150"/>
    <w:rsid w:val="6CB11B1F"/>
    <w:rsid w:val="6DAE16CD"/>
    <w:rsid w:val="6DC3C372"/>
    <w:rsid w:val="6DD26293"/>
    <w:rsid w:val="6E857103"/>
    <w:rsid w:val="6E8BDFC4"/>
    <w:rsid w:val="6EB81E90"/>
    <w:rsid w:val="6EE0EC35"/>
    <w:rsid w:val="705BDD27"/>
    <w:rsid w:val="712E22C5"/>
    <w:rsid w:val="71484D1D"/>
    <w:rsid w:val="7173E55B"/>
    <w:rsid w:val="71D45A71"/>
    <w:rsid w:val="72346479"/>
    <w:rsid w:val="724042AD"/>
    <w:rsid w:val="72BB821A"/>
    <w:rsid w:val="72DE977A"/>
    <w:rsid w:val="72FC67C5"/>
    <w:rsid w:val="731BF516"/>
    <w:rsid w:val="739D4F41"/>
    <w:rsid w:val="74A005E4"/>
    <w:rsid w:val="74DC50A8"/>
    <w:rsid w:val="7570ED55"/>
    <w:rsid w:val="75FEB584"/>
    <w:rsid w:val="7648FC95"/>
    <w:rsid w:val="76C50C89"/>
    <w:rsid w:val="778F61FB"/>
    <w:rsid w:val="783E60B8"/>
    <w:rsid w:val="78A5361A"/>
    <w:rsid w:val="78CB9F5A"/>
    <w:rsid w:val="793BD004"/>
    <w:rsid w:val="7961B4A5"/>
    <w:rsid w:val="79B0E97C"/>
    <w:rsid w:val="79B38D50"/>
    <w:rsid w:val="7A3C2A86"/>
    <w:rsid w:val="7A783899"/>
    <w:rsid w:val="7B2563B4"/>
    <w:rsid w:val="7B2C7B53"/>
    <w:rsid w:val="7BB353AF"/>
    <w:rsid w:val="7BDC18C5"/>
    <w:rsid w:val="7C7C1B9A"/>
    <w:rsid w:val="7D057BC6"/>
    <w:rsid w:val="7D179D6C"/>
    <w:rsid w:val="7D57E106"/>
    <w:rsid w:val="7D673376"/>
    <w:rsid w:val="7D695E85"/>
    <w:rsid w:val="7D7CF673"/>
    <w:rsid w:val="7DBBE09C"/>
    <w:rsid w:val="7E5B52DA"/>
    <w:rsid w:val="7ED70D4F"/>
    <w:rsid w:val="7EDD69B0"/>
    <w:rsid w:val="7F502718"/>
    <w:rsid w:val="7FD829AE"/>
    <w:rsid w:val="7FEB7A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0"/>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hyperlink" Target="https://www.cbc.ca/kidscbc2/the-feed/how-long-does-your-trash-last" TargetMode="External"/><Relationship Id="rId47" Type="http://schemas.openxmlformats.org/officeDocument/2006/relationships/hyperlink" Target="https://www.quebec.ca/sante/problemes-de-sante/a-z/coronavirus-2019/?utm_source=print&amp;utm_medium=print&amp;utm_campaign=coronavirus_2020" TargetMode="External"/><Relationship Id="rId50"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5" Type="http://schemas.openxmlformats.org/officeDocument/2006/relationships/image" Target="media/image24.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ites.google.com/recitdp.qc.ca/lascaux/accuei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cbc.ca/kidscbc2/the-feed/how-long-does-your-trash-last" TargetMode="External"/><Relationship Id="rId45" Type="http://schemas.openxmlformats.org/officeDocument/2006/relationships/image" Target="media/image20.png"/><Relationship Id="rId53" Type="http://schemas.openxmlformats.org/officeDocument/2006/relationships/image" Target="media/image22.png"/><Relationship Id="rId58" Type="http://schemas.openxmlformats.org/officeDocument/2006/relationships/hyperlink" Target="https://www.musiclic.com/blog/memoriser-les-paroles-d-une-chanson.asp" TargetMode="External"/><Relationship Id="rId66" Type="http://schemas.openxmlformats.org/officeDocument/2006/relationships/image" Target="media/image21.jpeg"/><Relationship Id="rId74" Type="http://schemas.openxmlformats.org/officeDocument/2006/relationships/hyperlink" Target="https://en.wikipedia.org/wiki/File:Sugar_Making_in_Canada,_1852._By_Cornelius_Krieghoff_(1815-1872).jp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7" Type="http://schemas.openxmlformats.org/officeDocument/2006/relationships/hyperlink" Target="http://sites.csdraveurs.qc.ca/musique/choralies/karaokes.htm" TargetMode="Externa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s://fr.wikipedia.org/wiki/Thierry_Dedieu" TargetMode="Externa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yperlink" Target="mailto:valerie.marleau@csp.qc.ca" TargetMode="External"/><Relationship Id="rId60" Type="http://schemas.openxmlformats.org/officeDocument/2006/relationships/image" Target="media/image27.png"/><Relationship Id="rId65" Type="http://schemas.openxmlformats.org/officeDocument/2006/relationships/image" Target="media/image32.jpeg"/><Relationship Id="rId73"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cbc.ca/kidscbc2/the-feed/what-is-earth-day"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72" Type="http://schemas.openxmlformats.org/officeDocument/2006/relationships/hyperlink" Target="http://www.ecralamaison.ca/" TargetMode="External"/><Relationship Id="rId3" Type="http://schemas.openxmlformats.org/officeDocument/2006/relationships/customXml" Target="../customXml/item3.xml"/><Relationship Id="rId12" Type="http://schemas.openxmlformats.org/officeDocument/2006/relationships/hyperlink" Target="https://enclasse.telequebec.tv/contenu/1588"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quebec.ca/sante/problemes-de-sante/a-z/coronavirus-2019/?utm_source=print&amp;utm_medium=print&amp;utm_campaign=coronavirus_2020" TargetMode="External"/><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hyperlink" Target="https://fr.wikipedia.org/wiki/Estampe" TargetMode="External"/><Relationship Id="rId41" Type="http://schemas.openxmlformats.org/officeDocument/2006/relationships/hyperlink" Target="https://www.cbc.ca/kidscbc2/the-feed/what-is-earth-day" TargetMode="External"/><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hyperlink" Target="https://primaire.recitus.qc.ca/sujet/organisation/nouvelle-france-1745/content/les-francais-et-les-canadien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8CB97C6-2430-40F9-902D-BB39CB877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2999C0-C9BF-425F-A240-B0F62F81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6726</Words>
  <Characters>36996</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43635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5</cp:revision>
  <cp:lastPrinted>2020-05-19T20:31:00Z</cp:lastPrinted>
  <dcterms:created xsi:type="dcterms:W3CDTF">2020-05-19T20:30:00Z</dcterms:created>
  <dcterms:modified xsi:type="dcterms:W3CDTF">2020-05-19T20:31:00Z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