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3782301"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4741DE08" w:rsidR="009C1C6B" w:rsidRPr="00BF31BF" w:rsidRDefault="009C1C6B" w:rsidP="002E060A">
      <w:pPr>
        <w:pStyle w:val="Semainedu"/>
        <w:spacing w:after="1320"/>
      </w:pPr>
      <w:r w:rsidRPr="00BF31BF">
        <w:t xml:space="preserve">Semaine du </w:t>
      </w:r>
      <w:r w:rsidR="00DB1916">
        <w:t>11 mai</w:t>
      </w:r>
      <w:r w:rsidRPr="00BF31BF">
        <w:t xml:space="preserve"> 2020</w:t>
      </w:r>
    </w:p>
    <w:p w14:paraId="2ED89F23" w14:textId="3F4D5708" w:rsidR="008904E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218" w:history="1">
        <w:r w:rsidR="008904E0" w:rsidRPr="00571A23">
          <w:rPr>
            <w:rStyle w:val="Lienhypertexte"/>
            <w:noProof/>
          </w:rPr>
          <w:t>Dans la forêt profonde</w:t>
        </w:r>
        <w:r w:rsidR="008904E0">
          <w:rPr>
            <w:noProof/>
            <w:webHidden/>
          </w:rPr>
          <w:tab/>
        </w:r>
        <w:r w:rsidR="008904E0">
          <w:rPr>
            <w:noProof/>
            <w:webHidden/>
          </w:rPr>
          <w:fldChar w:fldCharType="begin"/>
        </w:r>
        <w:r w:rsidR="008904E0">
          <w:rPr>
            <w:noProof/>
            <w:webHidden/>
          </w:rPr>
          <w:instrText xml:space="preserve"> PAGEREF _Toc39481218 \h </w:instrText>
        </w:r>
        <w:r w:rsidR="008904E0">
          <w:rPr>
            <w:noProof/>
            <w:webHidden/>
          </w:rPr>
        </w:r>
        <w:r w:rsidR="008904E0">
          <w:rPr>
            <w:noProof/>
            <w:webHidden/>
          </w:rPr>
          <w:fldChar w:fldCharType="separate"/>
        </w:r>
        <w:r w:rsidR="002C4B36">
          <w:rPr>
            <w:noProof/>
            <w:webHidden/>
          </w:rPr>
          <w:t>4</w:t>
        </w:r>
        <w:r w:rsidR="008904E0">
          <w:rPr>
            <w:noProof/>
            <w:webHidden/>
          </w:rPr>
          <w:fldChar w:fldCharType="end"/>
        </w:r>
      </w:hyperlink>
    </w:p>
    <w:p w14:paraId="475DD69C" w14:textId="12BD8E4F" w:rsidR="008904E0" w:rsidRDefault="00220AD5">
      <w:pPr>
        <w:pStyle w:val="TM3"/>
        <w:rPr>
          <w:rFonts w:asciiTheme="minorHAnsi" w:eastAsiaTheme="minorEastAsia" w:hAnsiTheme="minorHAnsi" w:cstheme="minorBidi"/>
          <w:noProof/>
          <w:szCs w:val="22"/>
          <w:lang w:val="fr-CA" w:eastAsia="fr-CA"/>
        </w:rPr>
      </w:pPr>
      <w:hyperlink w:anchor="_Toc3948121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_Toc39481219 \h </w:instrText>
        </w:r>
        <w:r w:rsidR="008904E0">
          <w:rPr>
            <w:noProof/>
            <w:webHidden/>
          </w:rPr>
        </w:r>
        <w:r w:rsidR="008904E0">
          <w:rPr>
            <w:noProof/>
            <w:webHidden/>
          </w:rPr>
          <w:fldChar w:fldCharType="separate"/>
        </w:r>
        <w:r w:rsidR="002C4B36">
          <w:rPr>
            <w:noProof/>
            <w:webHidden/>
          </w:rPr>
          <w:t>4</w:t>
        </w:r>
        <w:r w:rsidR="008904E0">
          <w:rPr>
            <w:noProof/>
            <w:webHidden/>
          </w:rPr>
          <w:fldChar w:fldCharType="end"/>
        </w:r>
      </w:hyperlink>
    </w:p>
    <w:p w14:paraId="75FEF0CA" w14:textId="344097B5" w:rsidR="008904E0" w:rsidRDefault="00220AD5">
      <w:pPr>
        <w:pStyle w:val="TM3"/>
        <w:rPr>
          <w:rFonts w:asciiTheme="minorHAnsi" w:eastAsiaTheme="minorEastAsia" w:hAnsiTheme="minorHAnsi" w:cstheme="minorBidi"/>
          <w:noProof/>
          <w:szCs w:val="22"/>
          <w:lang w:val="fr-CA" w:eastAsia="fr-CA"/>
        </w:rPr>
      </w:pPr>
      <w:hyperlink w:anchor="_Toc3948122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_Toc39481220 \h </w:instrText>
        </w:r>
        <w:r w:rsidR="008904E0">
          <w:rPr>
            <w:noProof/>
            <w:webHidden/>
          </w:rPr>
        </w:r>
        <w:r w:rsidR="008904E0">
          <w:rPr>
            <w:noProof/>
            <w:webHidden/>
          </w:rPr>
          <w:fldChar w:fldCharType="separate"/>
        </w:r>
        <w:r w:rsidR="002C4B36">
          <w:rPr>
            <w:noProof/>
            <w:webHidden/>
          </w:rPr>
          <w:t>4</w:t>
        </w:r>
        <w:r w:rsidR="008904E0">
          <w:rPr>
            <w:noProof/>
            <w:webHidden/>
          </w:rPr>
          <w:fldChar w:fldCharType="end"/>
        </w:r>
      </w:hyperlink>
    </w:p>
    <w:p w14:paraId="50687895" w14:textId="459FEA99" w:rsidR="008904E0" w:rsidRDefault="00220AD5">
      <w:pPr>
        <w:pStyle w:val="TM3"/>
        <w:rPr>
          <w:rFonts w:asciiTheme="minorHAnsi" w:eastAsiaTheme="minorEastAsia" w:hAnsiTheme="minorHAnsi" w:cstheme="minorBidi"/>
          <w:noProof/>
          <w:szCs w:val="22"/>
          <w:lang w:val="fr-CA" w:eastAsia="fr-CA"/>
        </w:rPr>
      </w:pPr>
      <w:hyperlink w:anchor="_Toc3948122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_Toc39481221 \h </w:instrText>
        </w:r>
        <w:r w:rsidR="008904E0">
          <w:rPr>
            <w:noProof/>
            <w:webHidden/>
          </w:rPr>
        </w:r>
        <w:r w:rsidR="008904E0">
          <w:rPr>
            <w:noProof/>
            <w:webHidden/>
          </w:rPr>
          <w:fldChar w:fldCharType="separate"/>
        </w:r>
        <w:r w:rsidR="002C4B36">
          <w:rPr>
            <w:noProof/>
            <w:webHidden/>
          </w:rPr>
          <w:t>4</w:t>
        </w:r>
        <w:r w:rsidR="008904E0">
          <w:rPr>
            <w:noProof/>
            <w:webHidden/>
          </w:rPr>
          <w:fldChar w:fldCharType="end"/>
        </w:r>
      </w:hyperlink>
    </w:p>
    <w:p w14:paraId="52E6C811" w14:textId="191EED14" w:rsidR="008904E0" w:rsidRDefault="00220AD5">
      <w:pPr>
        <w:pStyle w:val="TM2"/>
        <w:rPr>
          <w:rFonts w:asciiTheme="minorHAnsi" w:eastAsiaTheme="minorEastAsia" w:hAnsiTheme="minorHAnsi" w:cstheme="minorBidi"/>
          <w:noProof/>
          <w:szCs w:val="22"/>
          <w:lang w:val="fr-CA" w:eastAsia="fr-CA"/>
        </w:rPr>
      </w:pPr>
      <w:hyperlink w:anchor="_Toc39481222"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_Toc39481222 \h </w:instrText>
        </w:r>
        <w:r w:rsidR="008904E0">
          <w:rPr>
            <w:noProof/>
            <w:webHidden/>
          </w:rPr>
        </w:r>
        <w:r w:rsidR="008904E0">
          <w:rPr>
            <w:noProof/>
            <w:webHidden/>
          </w:rPr>
          <w:fldChar w:fldCharType="separate"/>
        </w:r>
        <w:r w:rsidR="002C4B36">
          <w:rPr>
            <w:noProof/>
            <w:webHidden/>
          </w:rPr>
          <w:t>5</w:t>
        </w:r>
        <w:r w:rsidR="008904E0">
          <w:rPr>
            <w:noProof/>
            <w:webHidden/>
          </w:rPr>
          <w:fldChar w:fldCharType="end"/>
        </w:r>
      </w:hyperlink>
    </w:p>
    <w:p w14:paraId="7A960924" w14:textId="27A0B1A4" w:rsidR="008904E0" w:rsidRDefault="00220AD5">
      <w:pPr>
        <w:pStyle w:val="TM2"/>
        <w:rPr>
          <w:rFonts w:asciiTheme="minorHAnsi" w:eastAsiaTheme="minorEastAsia" w:hAnsiTheme="minorHAnsi" w:cstheme="minorBidi"/>
          <w:noProof/>
          <w:szCs w:val="22"/>
          <w:lang w:val="fr-CA" w:eastAsia="fr-CA"/>
        </w:rPr>
      </w:pPr>
      <w:hyperlink w:anchor="_Toc39481223"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_Toc39481223 \h </w:instrText>
        </w:r>
        <w:r w:rsidR="008904E0">
          <w:rPr>
            <w:noProof/>
            <w:webHidden/>
          </w:rPr>
        </w:r>
        <w:r w:rsidR="008904E0">
          <w:rPr>
            <w:noProof/>
            <w:webHidden/>
          </w:rPr>
          <w:fldChar w:fldCharType="separate"/>
        </w:r>
        <w:r w:rsidR="002C4B36">
          <w:rPr>
            <w:noProof/>
            <w:webHidden/>
          </w:rPr>
          <w:t>6</w:t>
        </w:r>
        <w:r w:rsidR="008904E0">
          <w:rPr>
            <w:noProof/>
            <w:webHidden/>
          </w:rPr>
          <w:fldChar w:fldCharType="end"/>
        </w:r>
      </w:hyperlink>
    </w:p>
    <w:p w14:paraId="68E9A987" w14:textId="54C6EC06" w:rsidR="008904E0" w:rsidRDefault="00220AD5">
      <w:pPr>
        <w:pStyle w:val="TM2"/>
        <w:rPr>
          <w:rFonts w:asciiTheme="minorHAnsi" w:eastAsiaTheme="minorEastAsia" w:hAnsiTheme="minorHAnsi" w:cstheme="minorBidi"/>
          <w:noProof/>
          <w:szCs w:val="22"/>
          <w:lang w:val="fr-CA" w:eastAsia="fr-CA"/>
        </w:rPr>
      </w:pPr>
      <w:hyperlink w:anchor="_Toc39481224" w:history="1">
        <w:r w:rsidR="008904E0" w:rsidRPr="00571A23">
          <w:rPr>
            <w:rStyle w:val="Lienhypertexte"/>
            <w:noProof/>
          </w:rPr>
          <w:t>Screen Time</w:t>
        </w:r>
        <w:r w:rsidR="008904E0">
          <w:rPr>
            <w:noProof/>
            <w:webHidden/>
          </w:rPr>
          <w:tab/>
        </w:r>
        <w:r w:rsidR="008904E0">
          <w:rPr>
            <w:noProof/>
            <w:webHidden/>
          </w:rPr>
          <w:fldChar w:fldCharType="begin"/>
        </w:r>
        <w:r w:rsidR="008904E0">
          <w:rPr>
            <w:noProof/>
            <w:webHidden/>
          </w:rPr>
          <w:instrText xml:space="preserve"> PAGEREF _Toc39481224 \h </w:instrText>
        </w:r>
        <w:r w:rsidR="008904E0">
          <w:rPr>
            <w:noProof/>
            <w:webHidden/>
          </w:rPr>
        </w:r>
        <w:r w:rsidR="008904E0">
          <w:rPr>
            <w:noProof/>
            <w:webHidden/>
          </w:rPr>
          <w:fldChar w:fldCharType="separate"/>
        </w:r>
        <w:r w:rsidR="002C4B36">
          <w:rPr>
            <w:noProof/>
            <w:webHidden/>
          </w:rPr>
          <w:t>7</w:t>
        </w:r>
        <w:r w:rsidR="008904E0">
          <w:rPr>
            <w:noProof/>
            <w:webHidden/>
          </w:rPr>
          <w:fldChar w:fldCharType="end"/>
        </w:r>
      </w:hyperlink>
    </w:p>
    <w:p w14:paraId="67199F32" w14:textId="7D2DB87F" w:rsidR="008904E0" w:rsidRDefault="00220AD5">
      <w:pPr>
        <w:pStyle w:val="TM3"/>
        <w:rPr>
          <w:rFonts w:asciiTheme="minorHAnsi" w:eastAsiaTheme="minorEastAsia" w:hAnsiTheme="minorHAnsi" w:cstheme="minorBidi"/>
          <w:noProof/>
          <w:szCs w:val="22"/>
          <w:lang w:val="fr-CA" w:eastAsia="fr-CA"/>
        </w:rPr>
      </w:pPr>
      <w:hyperlink w:anchor="_Toc3948122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_Toc39481225 \h </w:instrText>
        </w:r>
        <w:r w:rsidR="008904E0">
          <w:rPr>
            <w:noProof/>
            <w:webHidden/>
          </w:rPr>
        </w:r>
        <w:r w:rsidR="008904E0">
          <w:rPr>
            <w:noProof/>
            <w:webHidden/>
          </w:rPr>
          <w:fldChar w:fldCharType="separate"/>
        </w:r>
        <w:r w:rsidR="002C4B36">
          <w:rPr>
            <w:noProof/>
            <w:webHidden/>
          </w:rPr>
          <w:t>7</w:t>
        </w:r>
        <w:r w:rsidR="008904E0">
          <w:rPr>
            <w:noProof/>
            <w:webHidden/>
          </w:rPr>
          <w:fldChar w:fldCharType="end"/>
        </w:r>
      </w:hyperlink>
    </w:p>
    <w:p w14:paraId="5CFD245E" w14:textId="0A3129C4" w:rsidR="008904E0" w:rsidRDefault="00220AD5">
      <w:pPr>
        <w:pStyle w:val="TM3"/>
        <w:rPr>
          <w:rFonts w:asciiTheme="minorHAnsi" w:eastAsiaTheme="minorEastAsia" w:hAnsiTheme="minorHAnsi" w:cstheme="minorBidi"/>
          <w:noProof/>
          <w:szCs w:val="22"/>
          <w:lang w:val="fr-CA" w:eastAsia="fr-CA"/>
        </w:rPr>
      </w:pPr>
      <w:hyperlink w:anchor="_Toc3948122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_Toc39481226 \h </w:instrText>
        </w:r>
        <w:r w:rsidR="008904E0">
          <w:rPr>
            <w:noProof/>
            <w:webHidden/>
          </w:rPr>
        </w:r>
        <w:r w:rsidR="008904E0">
          <w:rPr>
            <w:noProof/>
            <w:webHidden/>
          </w:rPr>
          <w:fldChar w:fldCharType="separate"/>
        </w:r>
        <w:r w:rsidR="002C4B36">
          <w:rPr>
            <w:noProof/>
            <w:webHidden/>
          </w:rPr>
          <w:t>7</w:t>
        </w:r>
        <w:r w:rsidR="008904E0">
          <w:rPr>
            <w:noProof/>
            <w:webHidden/>
          </w:rPr>
          <w:fldChar w:fldCharType="end"/>
        </w:r>
      </w:hyperlink>
    </w:p>
    <w:p w14:paraId="766916DE" w14:textId="1E329AC5" w:rsidR="008904E0" w:rsidRDefault="00220AD5">
      <w:pPr>
        <w:pStyle w:val="TM3"/>
        <w:rPr>
          <w:rFonts w:asciiTheme="minorHAnsi" w:eastAsiaTheme="minorEastAsia" w:hAnsiTheme="minorHAnsi" w:cstheme="minorBidi"/>
          <w:noProof/>
          <w:szCs w:val="22"/>
          <w:lang w:val="fr-CA" w:eastAsia="fr-CA"/>
        </w:rPr>
      </w:pPr>
      <w:hyperlink w:anchor="_Toc3948122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_Toc39481227 \h </w:instrText>
        </w:r>
        <w:r w:rsidR="008904E0">
          <w:rPr>
            <w:noProof/>
            <w:webHidden/>
          </w:rPr>
        </w:r>
        <w:r w:rsidR="008904E0">
          <w:rPr>
            <w:noProof/>
            <w:webHidden/>
          </w:rPr>
          <w:fldChar w:fldCharType="separate"/>
        </w:r>
        <w:r w:rsidR="002C4B36">
          <w:rPr>
            <w:noProof/>
            <w:webHidden/>
          </w:rPr>
          <w:t>7</w:t>
        </w:r>
        <w:r w:rsidR="008904E0">
          <w:rPr>
            <w:noProof/>
            <w:webHidden/>
          </w:rPr>
          <w:fldChar w:fldCharType="end"/>
        </w:r>
      </w:hyperlink>
    </w:p>
    <w:p w14:paraId="389F31FE" w14:textId="3630EC32" w:rsidR="008904E0" w:rsidRDefault="00220AD5">
      <w:pPr>
        <w:pStyle w:val="TM2"/>
        <w:rPr>
          <w:rFonts w:asciiTheme="minorHAnsi" w:eastAsiaTheme="minorEastAsia" w:hAnsiTheme="minorHAnsi" w:cstheme="minorBidi"/>
          <w:noProof/>
          <w:szCs w:val="22"/>
          <w:lang w:val="fr-CA" w:eastAsia="fr-CA"/>
        </w:rPr>
      </w:pPr>
      <w:hyperlink w:anchor="_Toc39481228"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_Toc39481228 \h </w:instrText>
        </w:r>
        <w:r w:rsidR="008904E0">
          <w:rPr>
            <w:noProof/>
            <w:webHidden/>
          </w:rPr>
        </w:r>
        <w:r w:rsidR="008904E0">
          <w:rPr>
            <w:noProof/>
            <w:webHidden/>
          </w:rPr>
          <w:fldChar w:fldCharType="separate"/>
        </w:r>
        <w:r w:rsidR="002C4B36">
          <w:rPr>
            <w:noProof/>
            <w:webHidden/>
          </w:rPr>
          <w:t>8</w:t>
        </w:r>
        <w:r w:rsidR="008904E0">
          <w:rPr>
            <w:noProof/>
            <w:webHidden/>
          </w:rPr>
          <w:fldChar w:fldCharType="end"/>
        </w:r>
      </w:hyperlink>
    </w:p>
    <w:p w14:paraId="4E4DB41D" w14:textId="310D0B3E" w:rsidR="008904E0" w:rsidRDefault="00220AD5">
      <w:pPr>
        <w:pStyle w:val="TM2"/>
        <w:rPr>
          <w:rFonts w:asciiTheme="minorHAnsi" w:eastAsiaTheme="minorEastAsia" w:hAnsiTheme="minorHAnsi" w:cstheme="minorBidi"/>
          <w:noProof/>
          <w:szCs w:val="22"/>
          <w:lang w:val="fr-CA" w:eastAsia="fr-CA"/>
        </w:rPr>
      </w:pPr>
      <w:hyperlink w:anchor="_Toc39481229"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_Toc39481229 \h </w:instrText>
        </w:r>
        <w:r w:rsidR="008904E0">
          <w:rPr>
            <w:noProof/>
            <w:webHidden/>
          </w:rPr>
        </w:r>
        <w:r w:rsidR="008904E0">
          <w:rPr>
            <w:noProof/>
            <w:webHidden/>
          </w:rPr>
          <w:fldChar w:fldCharType="separate"/>
        </w:r>
        <w:r w:rsidR="002C4B36">
          <w:rPr>
            <w:noProof/>
            <w:webHidden/>
          </w:rPr>
          <w:t>9</w:t>
        </w:r>
        <w:r w:rsidR="008904E0">
          <w:rPr>
            <w:noProof/>
            <w:webHidden/>
          </w:rPr>
          <w:fldChar w:fldCharType="end"/>
        </w:r>
      </w:hyperlink>
    </w:p>
    <w:p w14:paraId="1603AA62" w14:textId="103D0D9D" w:rsidR="008904E0" w:rsidRDefault="00220AD5">
      <w:pPr>
        <w:pStyle w:val="TM2"/>
        <w:rPr>
          <w:rFonts w:asciiTheme="minorHAnsi" w:eastAsiaTheme="minorEastAsia" w:hAnsiTheme="minorHAnsi" w:cstheme="minorBidi"/>
          <w:noProof/>
          <w:szCs w:val="22"/>
          <w:lang w:val="fr-CA" w:eastAsia="fr-CA"/>
        </w:rPr>
      </w:pPr>
      <w:hyperlink w:anchor="_Toc39481230"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_Toc39481230 \h </w:instrText>
        </w:r>
        <w:r w:rsidR="008904E0">
          <w:rPr>
            <w:noProof/>
            <w:webHidden/>
          </w:rPr>
        </w:r>
        <w:r w:rsidR="008904E0">
          <w:rPr>
            <w:noProof/>
            <w:webHidden/>
          </w:rPr>
          <w:fldChar w:fldCharType="separate"/>
        </w:r>
        <w:r w:rsidR="002C4B36">
          <w:rPr>
            <w:noProof/>
            <w:webHidden/>
          </w:rPr>
          <w:t>10</w:t>
        </w:r>
        <w:r w:rsidR="008904E0">
          <w:rPr>
            <w:noProof/>
            <w:webHidden/>
          </w:rPr>
          <w:fldChar w:fldCharType="end"/>
        </w:r>
      </w:hyperlink>
    </w:p>
    <w:p w14:paraId="25AC3005" w14:textId="5E39D114" w:rsidR="008904E0" w:rsidRDefault="00220AD5">
      <w:pPr>
        <w:pStyle w:val="TM2"/>
        <w:rPr>
          <w:rFonts w:asciiTheme="minorHAnsi" w:eastAsiaTheme="minorEastAsia" w:hAnsiTheme="minorHAnsi" w:cstheme="minorBidi"/>
          <w:noProof/>
          <w:szCs w:val="22"/>
          <w:lang w:val="fr-CA" w:eastAsia="fr-CA"/>
        </w:rPr>
      </w:pPr>
      <w:hyperlink w:anchor="_Toc39481231" w:history="1">
        <w:r w:rsidR="008904E0" w:rsidRPr="00571A23">
          <w:rPr>
            <w:rStyle w:val="Lienhypertexte"/>
            <w:noProof/>
          </w:rPr>
          <w:t>Un comptoir de cuisine tout en couleur</w:t>
        </w:r>
        <w:r w:rsidR="008904E0">
          <w:rPr>
            <w:noProof/>
            <w:webHidden/>
          </w:rPr>
          <w:tab/>
        </w:r>
        <w:r w:rsidR="008904E0">
          <w:rPr>
            <w:noProof/>
            <w:webHidden/>
          </w:rPr>
          <w:fldChar w:fldCharType="begin"/>
        </w:r>
        <w:r w:rsidR="008904E0">
          <w:rPr>
            <w:noProof/>
            <w:webHidden/>
          </w:rPr>
          <w:instrText xml:space="preserve"> PAGEREF _Toc39481231 \h </w:instrText>
        </w:r>
        <w:r w:rsidR="008904E0">
          <w:rPr>
            <w:noProof/>
            <w:webHidden/>
          </w:rPr>
        </w:r>
        <w:r w:rsidR="008904E0">
          <w:rPr>
            <w:noProof/>
            <w:webHidden/>
          </w:rPr>
          <w:fldChar w:fldCharType="separate"/>
        </w:r>
        <w:r w:rsidR="002C4B36">
          <w:rPr>
            <w:noProof/>
            <w:webHidden/>
          </w:rPr>
          <w:t>16</w:t>
        </w:r>
        <w:r w:rsidR="008904E0">
          <w:rPr>
            <w:noProof/>
            <w:webHidden/>
          </w:rPr>
          <w:fldChar w:fldCharType="end"/>
        </w:r>
      </w:hyperlink>
    </w:p>
    <w:p w14:paraId="59BAEF0E" w14:textId="65CE938E" w:rsidR="008904E0" w:rsidRDefault="00220AD5">
      <w:pPr>
        <w:pStyle w:val="TM3"/>
        <w:rPr>
          <w:rFonts w:asciiTheme="minorHAnsi" w:eastAsiaTheme="minorEastAsia" w:hAnsiTheme="minorHAnsi" w:cstheme="minorBidi"/>
          <w:noProof/>
          <w:szCs w:val="22"/>
          <w:lang w:val="fr-CA" w:eastAsia="fr-CA"/>
        </w:rPr>
      </w:pPr>
      <w:hyperlink w:anchor="_Toc39481232"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_Toc39481232 \h </w:instrText>
        </w:r>
        <w:r w:rsidR="008904E0">
          <w:rPr>
            <w:noProof/>
            <w:webHidden/>
          </w:rPr>
        </w:r>
        <w:r w:rsidR="008904E0">
          <w:rPr>
            <w:noProof/>
            <w:webHidden/>
          </w:rPr>
          <w:fldChar w:fldCharType="separate"/>
        </w:r>
        <w:r w:rsidR="002C4B36">
          <w:rPr>
            <w:noProof/>
            <w:webHidden/>
          </w:rPr>
          <w:t>16</w:t>
        </w:r>
        <w:r w:rsidR="008904E0">
          <w:rPr>
            <w:noProof/>
            <w:webHidden/>
          </w:rPr>
          <w:fldChar w:fldCharType="end"/>
        </w:r>
      </w:hyperlink>
    </w:p>
    <w:p w14:paraId="7371D19C" w14:textId="26CE0783" w:rsidR="008904E0" w:rsidRDefault="00220AD5">
      <w:pPr>
        <w:pStyle w:val="TM3"/>
        <w:rPr>
          <w:rFonts w:asciiTheme="minorHAnsi" w:eastAsiaTheme="minorEastAsia" w:hAnsiTheme="minorHAnsi" w:cstheme="minorBidi"/>
          <w:noProof/>
          <w:szCs w:val="22"/>
          <w:lang w:val="fr-CA" w:eastAsia="fr-CA"/>
        </w:rPr>
      </w:pPr>
      <w:hyperlink w:anchor="_Toc39481233"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_Toc39481233 \h </w:instrText>
        </w:r>
        <w:r w:rsidR="008904E0">
          <w:rPr>
            <w:noProof/>
            <w:webHidden/>
          </w:rPr>
        </w:r>
        <w:r w:rsidR="008904E0">
          <w:rPr>
            <w:noProof/>
            <w:webHidden/>
          </w:rPr>
          <w:fldChar w:fldCharType="separate"/>
        </w:r>
        <w:r w:rsidR="002C4B36">
          <w:rPr>
            <w:noProof/>
            <w:webHidden/>
          </w:rPr>
          <w:t>16</w:t>
        </w:r>
        <w:r w:rsidR="008904E0">
          <w:rPr>
            <w:noProof/>
            <w:webHidden/>
          </w:rPr>
          <w:fldChar w:fldCharType="end"/>
        </w:r>
      </w:hyperlink>
    </w:p>
    <w:p w14:paraId="70835298" w14:textId="1179D9E6" w:rsidR="008904E0" w:rsidRDefault="00220AD5">
      <w:pPr>
        <w:pStyle w:val="TM3"/>
        <w:rPr>
          <w:rFonts w:asciiTheme="minorHAnsi" w:eastAsiaTheme="minorEastAsia" w:hAnsiTheme="minorHAnsi" w:cstheme="minorBidi"/>
          <w:noProof/>
          <w:szCs w:val="22"/>
          <w:lang w:val="fr-CA" w:eastAsia="fr-CA"/>
        </w:rPr>
      </w:pPr>
      <w:hyperlink w:anchor="_Toc39481234"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_Toc39481234 \h </w:instrText>
        </w:r>
        <w:r w:rsidR="008904E0">
          <w:rPr>
            <w:noProof/>
            <w:webHidden/>
          </w:rPr>
        </w:r>
        <w:r w:rsidR="008904E0">
          <w:rPr>
            <w:noProof/>
            <w:webHidden/>
          </w:rPr>
          <w:fldChar w:fldCharType="separate"/>
        </w:r>
        <w:r w:rsidR="002C4B36">
          <w:rPr>
            <w:noProof/>
            <w:webHidden/>
          </w:rPr>
          <w:t>16</w:t>
        </w:r>
        <w:r w:rsidR="008904E0">
          <w:rPr>
            <w:noProof/>
            <w:webHidden/>
          </w:rPr>
          <w:fldChar w:fldCharType="end"/>
        </w:r>
      </w:hyperlink>
    </w:p>
    <w:p w14:paraId="7904740C" w14:textId="112AFC4E" w:rsidR="008904E0" w:rsidRDefault="00220AD5">
      <w:pPr>
        <w:pStyle w:val="TM2"/>
        <w:rPr>
          <w:rFonts w:asciiTheme="minorHAnsi" w:eastAsiaTheme="minorEastAsia" w:hAnsiTheme="minorHAnsi" w:cstheme="minorBidi"/>
          <w:noProof/>
          <w:szCs w:val="22"/>
          <w:lang w:val="fr-CA" w:eastAsia="fr-CA"/>
        </w:rPr>
      </w:pPr>
      <w:hyperlink w:anchor="_Toc39481235" w:history="1">
        <w:r w:rsidR="008904E0" w:rsidRPr="00571A23">
          <w:rPr>
            <w:rStyle w:val="Lienhypertexte"/>
            <w:noProof/>
          </w:rPr>
          <w:t>Annexe – Production du dallage</w:t>
        </w:r>
        <w:r w:rsidR="008904E0">
          <w:rPr>
            <w:noProof/>
            <w:webHidden/>
          </w:rPr>
          <w:tab/>
        </w:r>
        <w:r w:rsidR="008904E0">
          <w:rPr>
            <w:noProof/>
            <w:webHidden/>
          </w:rPr>
          <w:fldChar w:fldCharType="begin"/>
        </w:r>
        <w:r w:rsidR="008904E0">
          <w:rPr>
            <w:noProof/>
            <w:webHidden/>
          </w:rPr>
          <w:instrText xml:space="preserve"> PAGEREF _Toc39481235 \h </w:instrText>
        </w:r>
        <w:r w:rsidR="008904E0">
          <w:rPr>
            <w:noProof/>
            <w:webHidden/>
          </w:rPr>
        </w:r>
        <w:r w:rsidR="008904E0">
          <w:rPr>
            <w:noProof/>
            <w:webHidden/>
          </w:rPr>
          <w:fldChar w:fldCharType="separate"/>
        </w:r>
        <w:r w:rsidR="002C4B36">
          <w:rPr>
            <w:noProof/>
            <w:webHidden/>
          </w:rPr>
          <w:t>18</w:t>
        </w:r>
        <w:r w:rsidR="008904E0">
          <w:rPr>
            <w:noProof/>
            <w:webHidden/>
          </w:rPr>
          <w:fldChar w:fldCharType="end"/>
        </w:r>
      </w:hyperlink>
    </w:p>
    <w:p w14:paraId="3AE4E0AD" w14:textId="4D2C88BC" w:rsidR="008904E0" w:rsidRDefault="00220AD5">
      <w:pPr>
        <w:pStyle w:val="TM2"/>
        <w:rPr>
          <w:rFonts w:asciiTheme="minorHAnsi" w:eastAsiaTheme="minorEastAsia" w:hAnsiTheme="minorHAnsi" w:cstheme="minorBidi"/>
          <w:noProof/>
          <w:szCs w:val="22"/>
          <w:lang w:val="fr-CA" w:eastAsia="fr-CA"/>
        </w:rPr>
      </w:pPr>
      <w:hyperlink w:anchor="_Toc39481236" w:history="1">
        <w:r w:rsidR="008904E0" w:rsidRPr="00571A23">
          <w:rPr>
            <w:rStyle w:val="Lienhypertexte"/>
            <w:noProof/>
          </w:rPr>
          <w:t>Annexe – Les trois modèles de tuiles</w:t>
        </w:r>
        <w:r w:rsidR="008904E0">
          <w:rPr>
            <w:noProof/>
            <w:webHidden/>
          </w:rPr>
          <w:tab/>
        </w:r>
        <w:r w:rsidR="008904E0">
          <w:rPr>
            <w:noProof/>
            <w:webHidden/>
          </w:rPr>
          <w:fldChar w:fldCharType="begin"/>
        </w:r>
        <w:r w:rsidR="008904E0">
          <w:rPr>
            <w:noProof/>
            <w:webHidden/>
          </w:rPr>
          <w:instrText xml:space="preserve"> PAGEREF _Toc39481236 \h </w:instrText>
        </w:r>
        <w:r w:rsidR="008904E0">
          <w:rPr>
            <w:noProof/>
            <w:webHidden/>
          </w:rPr>
        </w:r>
        <w:r w:rsidR="008904E0">
          <w:rPr>
            <w:noProof/>
            <w:webHidden/>
          </w:rPr>
          <w:fldChar w:fldCharType="separate"/>
        </w:r>
        <w:r w:rsidR="002C4B36">
          <w:rPr>
            <w:noProof/>
            <w:webHidden/>
          </w:rPr>
          <w:t>19</w:t>
        </w:r>
        <w:r w:rsidR="008904E0">
          <w:rPr>
            <w:noProof/>
            <w:webHidden/>
          </w:rPr>
          <w:fldChar w:fldCharType="end"/>
        </w:r>
      </w:hyperlink>
    </w:p>
    <w:p w14:paraId="798C3179" w14:textId="7ED7966B" w:rsidR="008904E0" w:rsidRDefault="00220AD5">
      <w:pPr>
        <w:pStyle w:val="TM3"/>
        <w:rPr>
          <w:rFonts w:asciiTheme="minorHAnsi" w:eastAsiaTheme="minorEastAsia" w:hAnsiTheme="minorHAnsi" w:cstheme="minorBidi"/>
          <w:noProof/>
          <w:szCs w:val="22"/>
          <w:lang w:val="fr-CA" w:eastAsia="fr-CA"/>
        </w:rPr>
      </w:pPr>
      <w:hyperlink w:anchor="_Toc39481237" w:history="1">
        <w:r w:rsidR="008904E0">
          <w:rPr>
            <w:noProof/>
            <w:webHidden/>
          </w:rPr>
          <w:tab/>
        </w:r>
        <w:r w:rsidR="008904E0">
          <w:rPr>
            <w:noProof/>
            <w:webHidden/>
          </w:rPr>
          <w:fldChar w:fldCharType="begin"/>
        </w:r>
        <w:r w:rsidR="008904E0">
          <w:rPr>
            <w:noProof/>
            <w:webHidden/>
          </w:rPr>
          <w:instrText xml:space="preserve"> PAGEREF _Toc39481237 \h </w:instrText>
        </w:r>
        <w:r w:rsidR="008904E0">
          <w:rPr>
            <w:noProof/>
            <w:webHidden/>
          </w:rPr>
        </w:r>
        <w:r w:rsidR="008904E0">
          <w:rPr>
            <w:noProof/>
            <w:webHidden/>
          </w:rPr>
          <w:fldChar w:fldCharType="separate"/>
        </w:r>
        <w:r w:rsidR="002C4B36">
          <w:rPr>
            <w:noProof/>
            <w:webHidden/>
          </w:rPr>
          <w:t>19</w:t>
        </w:r>
        <w:r w:rsidR="008904E0">
          <w:rPr>
            <w:noProof/>
            <w:webHidden/>
          </w:rPr>
          <w:fldChar w:fldCharType="end"/>
        </w:r>
      </w:hyperlink>
    </w:p>
    <w:p w14:paraId="1252ECFD" w14:textId="70BAE137" w:rsidR="008904E0" w:rsidRDefault="00220AD5">
      <w:pPr>
        <w:pStyle w:val="TM2"/>
        <w:rPr>
          <w:rFonts w:asciiTheme="minorHAnsi" w:eastAsiaTheme="minorEastAsia" w:hAnsiTheme="minorHAnsi" w:cstheme="minorBidi"/>
          <w:noProof/>
          <w:szCs w:val="22"/>
          <w:lang w:val="fr-CA" w:eastAsia="fr-CA"/>
        </w:rPr>
      </w:pPr>
      <w:hyperlink w:anchor="_Toc39481238" w:history="1">
        <w:r w:rsidR="008904E0" w:rsidRPr="00571A23">
          <w:rPr>
            <w:rStyle w:val="Lienhypertexte"/>
            <w:noProof/>
          </w:rPr>
          <w:t>Le réveil des graines</w:t>
        </w:r>
        <w:r w:rsidR="008904E0">
          <w:rPr>
            <w:noProof/>
            <w:webHidden/>
          </w:rPr>
          <w:tab/>
        </w:r>
        <w:r w:rsidR="008904E0">
          <w:rPr>
            <w:noProof/>
            <w:webHidden/>
          </w:rPr>
          <w:fldChar w:fldCharType="begin"/>
        </w:r>
        <w:r w:rsidR="008904E0">
          <w:rPr>
            <w:noProof/>
            <w:webHidden/>
          </w:rPr>
          <w:instrText xml:space="preserve"> PAGEREF _Toc39481238 \h </w:instrText>
        </w:r>
        <w:r w:rsidR="008904E0">
          <w:rPr>
            <w:noProof/>
            <w:webHidden/>
          </w:rPr>
        </w:r>
        <w:r w:rsidR="008904E0">
          <w:rPr>
            <w:noProof/>
            <w:webHidden/>
          </w:rPr>
          <w:fldChar w:fldCharType="separate"/>
        </w:r>
        <w:r w:rsidR="002C4B36">
          <w:rPr>
            <w:noProof/>
            <w:webHidden/>
          </w:rPr>
          <w:t>20</w:t>
        </w:r>
        <w:r w:rsidR="008904E0">
          <w:rPr>
            <w:noProof/>
            <w:webHidden/>
          </w:rPr>
          <w:fldChar w:fldCharType="end"/>
        </w:r>
      </w:hyperlink>
    </w:p>
    <w:p w14:paraId="125A6D78" w14:textId="6E39A0E6" w:rsidR="008904E0" w:rsidRDefault="00220AD5">
      <w:pPr>
        <w:pStyle w:val="TM3"/>
        <w:rPr>
          <w:rFonts w:asciiTheme="minorHAnsi" w:eastAsiaTheme="minorEastAsia" w:hAnsiTheme="minorHAnsi" w:cstheme="minorBidi"/>
          <w:noProof/>
          <w:szCs w:val="22"/>
          <w:lang w:val="fr-CA" w:eastAsia="fr-CA"/>
        </w:rPr>
      </w:pPr>
      <w:hyperlink w:anchor="_Toc3948123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_Toc39481239 \h </w:instrText>
        </w:r>
        <w:r w:rsidR="008904E0">
          <w:rPr>
            <w:noProof/>
            <w:webHidden/>
          </w:rPr>
        </w:r>
        <w:r w:rsidR="008904E0">
          <w:rPr>
            <w:noProof/>
            <w:webHidden/>
          </w:rPr>
          <w:fldChar w:fldCharType="separate"/>
        </w:r>
        <w:r w:rsidR="002C4B36">
          <w:rPr>
            <w:noProof/>
            <w:webHidden/>
          </w:rPr>
          <w:t>20</w:t>
        </w:r>
        <w:r w:rsidR="008904E0">
          <w:rPr>
            <w:noProof/>
            <w:webHidden/>
          </w:rPr>
          <w:fldChar w:fldCharType="end"/>
        </w:r>
      </w:hyperlink>
    </w:p>
    <w:p w14:paraId="322659FB" w14:textId="787D1854" w:rsidR="008904E0" w:rsidRDefault="00220AD5">
      <w:pPr>
        <w:pStyle w:val="TM3"/>
        <w:rPr>
          <w:rFonts w:asciiTheme="minorHAnsi" w:eastAsiaTheme="minorEastAsia" w:hAnsiTheme="minorHAnsi" w:cstheme="minorBidi"/>
          <w:noProof/>
          <w:szCs w:val="22"/>
          <w:lang w:val="fr-CA" w:eastAsia="fr-CA"/>
        </w:rPr>
      </w:pPr>
      <w:hyperlink w:anchor="_Toc3948124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_Toc39481240 \h </w:instrText>
        </w:r>
        <w:r w:rsidR="008904E0">
          <w:rPr>
            <w:noProof/>
            <w:webHidden/>
          </w:rPr>
        </w:r>
        <w:r w:rsidR="008904E0">
          <w:rPr>
            <w:noProof/>
            <w:webHidden/>
          </w:rPr>
          <w:fldChar w:fldCharType="separate"/>
        </w:r>
        <w:r w:rsidR="002C4B36">
          <w:rPr>
            <w:noProof/>
            <w:webHidden/>
          </w:rPr>
          <w:t>20</w:t>
        </w:r>
        <w:r w:rsidR="008904E0">
          <w:rPr>
            <w:noProof/>
            <w:webHidden/>
          </w:rPr>
          <w:fldChar w:fldCharType="end"/>
        </w:r>
      </w:hyperlink>
    </w:p>
    <w:p w14:paraId="0456AD4E" w14:textId="1B126CE7" w:rsidR="008904E0" w:rsidRDefault="00220AD5">
      <w:pPr>
        <w:pStyle w:val="TM3"/>
        <w:rPr>
          <w:rFonts w:asciiTheme="minorHAnsi" w:eastAsiaTheme="minorEastAsia" w:hAnsiTheme="minorHAnsi" w:cstheme="minorBidi"/>
          <w:noProof/>
          <w:szCs w:val="22"/>
          <w:lang w:val="fr-CA" w:eastAsia="fr-CA"/>
        </w:rPr>
      </w:pPr>
      <w:hyperlink w:anchor="_Toc3948124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_Toc39481241 \h </w:instrText>
        </w:r>
        <w:r w:rsidR="008904E0">
          <w:rPr>
            <w:noProof/>
            <w:webHidden/>
          </w:rPr>
        </w:r>
        <w:r w:rsidR="008904E0">
          <w:rPr>
            <w:noProof/>
            <w:webHidden/>
          </w:rPr>
          <w:fldChar w:fldCharType="separate"/>
        </w:r>
        <w:r w:rsidR="002C4B36">
          <w:rPr>
            <w:noProof/>
            <w:webHidden/>
          </w:rPr>
          <w:t>20</w:t>
        </w:r>
        <w:r w:rsidR="008904E0">
          <w:rPr>
            <w:noProof/>
            <w:webHidden/>
          </w:rPr>
          <w:fldChar w:fldCharType="end"/>
        </w:r>
      </w:hyperlink>
    </w:p>
    <w:p w14:paraId="0C4348E1" w14:textId="73650C41" w:rsidR="008904E0" w:rsidRDefault="00220AD5">
      <w:pPr>
        <w:pStyle w:val="TM2"/>
        <w:rPr>
          <w:rFonts w:asciiTheme="minorHAnsi" w:eastAsiaTheme="minorEastAsia" w:hAnsiTheme="minorHAnsi" w:cstheme="minorBidi"/>
          <w:noProof/>
          <w:szCs w:val="22"/>
          <w:lang w:val="fr-CA" w:eastAsia="fr-CA"/>
        </w:rPr>
      </w:pPr>
      <w:hyperlink w:anchor="_Toc39481242" w:history="1">
        <w:r w:rsidR="008904E0" w:rsidRPr="00571A23">
          <w:rPr>
            <w:rStyle w:val="Lienhypertexte"/>
            <w:noProof/>
          </w:rPr>
          <w:t>Annexe – Le réveil des graines</w:t>
        </w:r>
        <w:r w:rsidR="008904E0">
          <w:rPr>
            <w:noProof/>
            <w:webHidden/>
          </w:rPr>
          <w:tab/>
        </w:r>
        <w:r w:rsidR="008904E0">
          <w:rPr>
            <w:noProof/>
            <w:webHidden/>
          </w:rPr>
          <w:fldChar w:fldCharType="begin"/>
        </w:r>
        <w:r w:rsidR="008904E0">
          <w:rPr>
            <w:noProof/>
            <w:webHidden/>
          </w:rPr>
          <w:instrText xml:space="preserve"> PAGEREF _Toc39481242 \h </w:instrText>
        </w:r>
        <w:r w:rsidR="008904E0">
          <w:rPr>
            <w:noProof/>
            <w:webHidden/>
          </w:rPr>
        </w:r>
        <w:r w:rsidR="008904E0">
          <w:rPr>
            <w:noProof/>
            <w:webHidden/>
          </w:rPr>
          <w:fldChar w:fldCharType="separate"/>
        </w:r>
        <w:r w:rsidR="002C4B36">
          <w:rPr>
            <w:noProof/>
            <w:webHidden/>
          </w:rPr>
          <w:t>21</w:t>
        </w:r>
        <w:r w:rsidR="008904E0">
          <w:rPr>
            <w:noProof/>
            <w:webHidden/>
          </w:rPr>
          <w:fldChar w:fldCharType="end"/>
        </w:r>
      </w:hyperlink>
    </w:p>
    <w:p w14:paraId="0C4F946B" w14:textId="77BE1A8E" w:rsidR="008904E0" w:rsidRDefault="00220AD5">
      <w:pPr>
        <w:pStyle w:val="TM2"/>
        <w:rPr>
          <w:rFonts w:asciiTheme="minorHAnsi" w:eastAsiaTheme="minorEastAsia" w:hAnsiTheme="minorHAnsi" w:cstheme="minorBidi"/>
          <w:noProof/>
          <w:szCs w:val="22"/>
          <w:lang w:val="fr-CA" w:eastAsia="fr-CA"/>
        </w:rPr>
      </w:pPr>
      <w:hyperlink w:anchor="_Toc39481243" w:history="1">
        <w:r w:rsidR="008904E0" w:rsidRPr="00571A23">
          <w:rPr>
            <w:rStyle w:val="Lienhypertexte"/>
            <w:noProof/>
          </w:rPr>
          <w:t>Annexe – Retour sur l’observation</w:t>
        </w:r>
        <w:r w:rsidR="008904E0">
          <w:rPr>
            <w:noProof/>
            <w:webHidden/>
          </w:rPr>
          <w:tab/>
        </w:r>
        <w:r w:rsidR="008904E0">
          <w:rPr>
            <w:noProof/>
            <w:webHidden/>
          </w:rPr>
          <w:fldChar w:fldCharType="begin"/>
        </w:r>
        <w:r w:rsidR="008904E0">
          <w:rPr>
            <w:noProof/>
            <w:webHidden/>
          </w:rPr>
          <w:instrText xml:space="preserve"> PAGEREF _Toc39481243 \h </w:instrText>
        </w:r>
        <w:r w:rsidR="008904E0">
          <w:rPr>
            <w:noProof/>
            <w:webHidden/>
          </w:rPr>
        </w:r>
        <w:r w:rsidR="008904E0">
          <w:rPr>
            <w:noProof/>
            <w:webHidden/>
          </w:rPr>
          <w:fldChar w:fldCharType="separate"/>
        </w:r>
        <w:r w:rsidR="002C4B36">
          <w:rPr>
            <w:noProof/>
            <w:webHidden/>
          </w:rPr>
          <w:t>22</w:t>
        </w:r>
        <w:r w:rsidR="008904E0">
          <w:rPr>
            <w:noProof/>
            <w:webHidden/>
          </w:rPr>
          <w:fldChar w:fldCharType="end"/>
        </w:r>
      </w:hyperlink>
    </w:p>
    <w:p w14:paraId="63FD7495" w14:textId="4CAC5973" w:rsidR="008904E0" w:rsidRDefault="00220AD5">
      <w:pPr>
        <w:pStyle w:val="TM2"/>
        <w:rPr>
          <w:rFonts w:asciiTheme="minorHAnsi" w:eastAsiaTheme="minorEastAsia" w:hAnsiTheme="minorHAnsi" w:cstheme="minorBidi"/>
          <w:noProof/>
          <w:szCs w:val="22"/>
          <w:lang w:val="fr-CA" w:eastAsia="fr-CA"/>
        </w:rPr>
      </w:pPr>
      <w:hyperlink w:anchor="_Toc39481244" w:history="1">
        <w:r w:rsidR="008904E0" w:rsidRPr="00571A23">
          <w:rPr>
            <w:rStyle w:val="Lienhypertexte"/>
            <w:noProof/>
          </w:rPr>
          <w:t>Informe-toi sur le sport et ton corps et passe à l’action</w:t>
        </w:r>
        <w:r w:rsidR="008904E0">
          <w:rPr>
            <w:noProof/>
            <w:webHidden/>
          </w:rPr>
          <w:tab/>
        </w:r>
        <w:r w:rsidR="008904E0">
          <w:rPr>
            <w:noProof/>
            <w:webHidden/>
          </w:rPr>
          <w:fldChar w:fldCharType="begin"/>
        </w:r>
        <w:r w:rsidR="008904E0">
          <w:rPr>
            <w:noProof/>
            <w:webHidden/>
          </w:rPr>
          <w:instrText xml:space="preserve"> PAGEREF _Toc39481244 \h </w:instrText>
        </w:r>
        <w:r w:rsidR="008904E0">
          <w:rPr>
            <w:noProof/>
            <w:webHidden/>
          </w:rPr>
        </w:r>
        <w:r w:rsidR="008904E0">
          <w:rPr>
            <w:noProof/>
            <w:webHidden/>
          </w:rPr>
          <w:fldChar w:fldCharType="separate"/>
        </w:r>
        <w:r w:rsidR="002C4B36">
          <w:rPr>
            <w:noProof/>
            <w:webHidden/>
          </w:rPr>
          <w:t>23</w:t>
        </w:r>
        <w:r w:rsidR="008904E0">
          <w:rPr>
            <w:noProof/>
            <w:webHidden/>
          </w:rPr>
          <w:fldChar w:fldCharType="end"/>
        </w:r>
      </w:hyperlink>
    </w:p>
    <w:p w14:paraId="0D6E5C50" w14:textId="4273B560" w:rsidR="008904E0" w:rsidRDefault="00220AD5">
      <w:pPr>
        <w:pStyle w:val="TM3"/>
        <w:rPr>
          <w:rFonts w:asciiTheme="minorHAnsi" w:eastAsiaTheme="minorEastAsia" w:hAnsiTheme="minorHAnsi" w:cstheme="minorBidi"/>
          <w:noProof/>
          <w:szCs w:val="22"/>
          <w:lang w:val="fr-CA" w:eastAsia="fr-CA"/>
        </w:rPr>
      </w:pPr>
      <w:hyperlink w:anchor="_Toc3948124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_Toc39481245 \h </w:instrText>
        </w:r>
        <w:r w:rsidR="008904E0">
          <w:rPr>
            <w:noProof/>
            <w:webHidden/>
          </w:rPr>
        </w:r>
        <w:r w:rsidR="008904E0">
          <w:rPr>
            <w:noProof/>
            <w:webHidden/>
          </w:rPr>
          <w:fldChar w:fldCharType="separate"/>
        </w:r>
        <w:r w:rsidR="002C4B36">
          <w:rPr>
            <w:noProof/>
            <w:webHidden/>
          </w:rPr>
          <w:t>23</w:t>
        </w:r>
        <w:r w:rsidR="008904E0">
          <w:rPr>
            <w:noProof/>
            <w:webHidden/>
          </w:rPr>
          <w:fldChar w:fldCharType="end"/>
        </w:r>
      </w:hyperlink>
    </w:p>
    <w:p w14:paraId="5DD816EB" w14:textId="229790DB" w:rsidR="008904E0" w:rsidRDefault="00220AD5">
      <w:pPr>
        <w:pStyle w:val="TM3"/>
        <w:rPr>
          <w:rFonts w:asciiTheme="minorHAnsi" w:eastAsiaTheme="minorEastAsia" w:hAnsiTheme="minorHAnsi" w:cstheme="minorBidi"/>
          <w:noProof/>
          <w:szCs w:val="22"/>
          <w:lang w:val="fr-CA" w:eastAsia="fr-CA"/>
        </w:rPr>
      </w:pPr>
      <w:hyperlink w:anchor="_Toc3948124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_Toc39481246 \h </w:instrText>
        </w:r>
        <w:r w:rsidR="008904E0">
          <w:rPr>
            <w:noProof/>
            <w:webHidden/>
          </w:rPr>
        </w:r>
        <w:r w:rsidR="008904E0">
          <w:rPr>
            <w:noProof/>
            <w:webHidden/>
          </w:rPr>
          <w:fldChar w:fldCharType="separate"/>
        </w:r>
        <w:r w:rsidR="002C4B36">
          <w:rPr>
            <w:noProof/>
            <w:webHidden/>
          </w:rPr>
          <w:t>23</w:t>
        </w:r>
        <w:r w:rsidR="008904E0">
          <w:rPr>
            <w:noProof/>
            <w:webHidden/>
          </w:rPr>
          <w:fldChar w:fldCharType="end"/>
        </w:r>
      </w:hyperlink>
    </w:p>
    <w:p w14:paraId="45F41581" w14:textId="3AEA88D7" w:rsidR="008904E0" w:rsidRDefault="00220AD5">
      <w:pPr>
        <w:pStyle w:val="TM3"/>
        <w:rPr>
          <w:rFonts w:asciiTheme="minorHAnsi" w:eastAsiaTheme="minorEastAsia" w:hAnsiTheme="minorHAnsi" w:cstheme="minorBidi"/>
          <w:noProof/>
          <w:szCs w:val="22"/>
          <w:lang w:val="fr-CA" w:eastAsia="fr-CA"/>
        </w:rPr>
      </w:pPr>
      <w:hyperlink w:anchor="_Toc3948124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_Toc39481247 \h </w:instrText>
        </w:r>
        <w:r w:rsidR="008904E0">
          <w:rPr>
            <w:noProof/>
            <w:webHidden/>
          </w:rPr>
        </w:r>
        <w:r w:rsidR="008904E0">
          <w:rPr>
            <w:noProof/>
            <w:webHidden/>
          </w:rPr>
          <w:fldChar w:fldCharType="separate"/>
        </w:r>
        <w:r w:rsidR="002C4B36">
          <w:rPr>
            <w:noProof/>
            <w:webHidden/>
          </w:rPr>
          <w:t>23</w:t>
        </w:r>
        <w:r w:rsidR="008904E0">
          <w:rPr>
            <w:noProof/>
            <w:webHidden/>
          </w:rPr>
          <w:fldChar w:fldCharType="end"/>
        </w:r>
      </w:hyperlink>
    </w:p>
    <w:p w14:paraId="3FE9D16D" w14:textId="083EF1A5" w:rsidR="008904E0" w:rsidRDefault="00220AD5">
      <w:pPr>
        <w:pStyle w:val="TM2"/>
        <w:rPr>
          <w:rFonts w:asciiTheme="minorHAnsi" w:eastAsiaTheme="minorEastAsia" w:hAnsiTheme="minorHAnsi" w:cstheme="minorBidi"/>
          <w:noProof/>
          <w:szCs w:val="22"/>
          <w:lang w:val="fr-CA" w:eastAsia="fr-CA"/>
        </w:rPr>
      </w:pPr>
      <w:hyperlink w:anchor="_Toc39481248" w:history="1">
        <w:r w:rsidR="008904E0" w:rsidRPr="00571A23">
          <w:rPr>
            <w:rStyle w:val="Lienhypertexte"/>
            <w:noProof/>
          </w:rPr>
          <w:t>Une œuvre inspirée du « land art »!</w:t>
        </w:r>
        <w:r w:rsidR="008904E0">
          <w:rPr>
            <w:noProof/>
            <w:webHidden/>
          </w:rPr>
          <w:tab/>
        </w:r>
        <w:r w:rsidR="008904E0">
          <w:rPr>
            <w:noProof/>
            <w:webHidden/>
          </w:rPr>
          <w:fldChar w:fldCharType="begin"/>
        </w:r>
        <w:r w:rsidR="008904E0">
          <w:rPr>
            <w:noProof/>
            <w:webHidden/>
          </w:rPr>
          <w:instrText xml:space="preserve"> PAGEREF _Toc39481248 \h </w:instrText>
        </w:r>
        <w:r w:rsidR="008904E0">
          <w:rPr>
            <w:noProof/>
            <w:webHidden/>
          </w:rPr>
        </w:r>
        <w:r w:rsidR="008904E0">
          <w:rPr>
            <w:noProof/>
            <w:webHidden/>
          </w:rPr>
          <w:fldChar w:fldCharType="separate"/>
        </w:r>
        <w:r w:rsidR="002C4B36">
          <w:rPr>
            <w:noProof/>
            <w:webHidden/>
          </w:rPr>
          <w:t>25</w:t>
        </w:r>
        <w:r w:rsidR="008904E0">
          <w:rPr>
            <w:noProof/>
            <w:webHidden/>
          </w:rPr>
          <w:fldChar w:fldCharType="end"/>
        </w:r>
      </w:hyperlink>
    </w:p>
    <w:p w14:paraId="08141B17" w14:textId="48B41017" w:rsidR="008904E0" w:rsidRDefault="00220AD5">
      <w:pPr>
        <w:pStyle w:val="TM3"/>
        <w:rPr>
          <w:rFonts w:asciiTheme="minorHAnsi" w:eastAsiaTheme="minorEastAsia" w:hAnsiTheme="minorHAnsi" w:cstheme="minorBidi"/>
          <w:noProof/>
          <w:szCs w:val="22"/>
          <w:lang w:val="fr-CA" w:eastAsia="fr-CA"/>
        </w:rPr>
      </w:pPr>
      <w:hyperlink w:anchor="_Toc3948124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_Toc39481249 \h </w:instrText>
        </w:r>
        <w:r w:rsidR="008904E0">
          <w:rPr>
            <w:noProof/>
            <w:webHidden/>
          </w:rPr>
        </w:r>
        <w:r w:rsidR="008904E0">
          <w:rPr>
            <w:noProof/>
            <w:webHidden/>
          </w:rPr>
          <w:fldChar w:fldCharType="separate"/>
        </w:r>
        <w:r w:rsidR="002C4B36">
          <w:rPr>
            <w:noProof/>
            <w:webHidden/>
          </w:rPr>
          <w:t>25</w:t>
        </w:r>
        <w:r w:rsidR="008904E0">
          <w:rPr>
            <w:noProof/>
            <w:webHidden/>
          </w:rPr>
          <w:fldChar w:fldCharType="end"/>
        </w:r>
      </w:hyperlink>
    </w:p>
    <w:p w14:paraId="066008B1" w14:textId="5289640A" w:rsidR="008904E0" w:rsidRDefault="00220AD5">
      <w:pPr>
        <w:pStyle w:val="TM3"/>
        <w:rPr>
          <w:rFonts w:asciiTheme="minorHAnsi" w:eastAsiaTheme="minorEastAsia" w:hAnsiTheme="minorHAnsi" w:cstheme="minorBidi"/>
          <w:noProof/>
          <w:szCs w:val="22"/>
          <w:lang w:val="fr-CA" w:eastAsia="fr-CA"/>
        </w:rPr>
      </w:pPr>
      <w:hyperlink w:anchor="_Toc3948125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_Toc39481250 \h </w:instrText>
        </w:r>
        <w:r w:rsidR="008904E0">
          <w:rPr>
            <w:noProof/>
            <w:webHidden/>
          </w:rPr>
        </w:r>
        <w:r w:rsidR="008904E0">
          <w:rPr>
            <w:noProof/>
            <w:webHidden/>
          </w:rPr>
          <w:fldChar w:fldCharType="separate"/>
        </w:r>
        <w:r w:rsidR="002C4B36">
          <w:rPr>
            <w:noProof/>
            <w:webHidden/>
          </w:rPr>
          <w:t>25</w:t>
        </w:r>
        <w:r w:rsidR="008904E0">
          <w:rPr>
            <w:noProof/>
            <w:webHidden/>
          </w:rPr>
          <w:fldChar w:fldCharType="end"/>
        </w:r>
      </w:hyperlink>
    </w:p>
    <w:p w14:paraId="2D3A1EC8" w14:textId="6A867DE2" w:rsidR="008904E0" w:rsidRDefault="00220AD5">
      <w:pPr>
        <w:pStyle w:val="TM3"/>
        <w:rPr>
          <w:rFonts w:asciiTheme="minorHAnsi" w:eastAsiaTheme="minorEastAsia" w:hAnsiTheme="minorHAnsi" w:cstheme="minorBidi"/>
          <w:noProof/>
          <w:szCs w:val="22"/>
          <w:lang w:val="fr-CA" w:eastAsia="fr-CA"/>
        </w:rPr>
      </w:pPr>
      <w:hyperlink w:anchor="_Toc3948125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_Toc39481251 \h </w:instrText>
        </w:r>
        <w:r w:rsidR="008904E0">
          <w:rPr>
            <w:noProof/>
            <w:webHidden/>
          </w:rPr>
        </w:r>
        <w:r w:rsidR="008904E0">
          <w:rPr>
            <w:noProof/>
            <w:webHidden/>
          </w:rPr>
          <w:fldChar w:fldCharType="separate"/>
        </w:r>
        <w:r w:rsidR="002C4B36">
          <w:rPr>
            <w:noProof/>
            <w:webHidden/>
          </w:rPr>
          <w:t>25</w:t>
        </w:r>
        <w:r w:rsidR="008904E0">
          <w:rPr>
            <w:noProof/>
            <w:webHidden/>
          </w:rPr>
          <w:fldChar w:fldCharType="end"/>
        </w:r>
      </w:hyperlink>
    </w:p>
    <w:p w14:paraId="29BBA624" w14:textId="1F78DE15" w:rsidR="008904E0" w:rsidRDefault="00220AD5">
      <w:pPr>
        <w:pStyle w:val="TM2"/>
        <w:rPr>
          <w:rFonts w:asciiTheme="minorHAnsi" w:eastAsiaTheme="minorEastAsia" w:hAnsiTheme="minorHAnsi" w:cstheme="minorBidi"/>
          <w:noProof/>
          <w:szCs w:val="22"/>
          <w:lang w:val="fr-CA" w:eastAsia="fr-CA"/>
        </w:rPr>
      </w:pPr>
      <w:hyperlink w:anchor="_Toc39481252" w:history="1">
        <w:r w:rsidR="008904E0" w:rsidRPr="00571A23">
          <w:rPr>
            <w:rStyle w:val="Lienhypertexte"/>
            <w:noProof/>
          </w:rPr>
          <w:t>Annexe – Une œuvre inspirée du « land art »!</w:t>
        </w:r>
        <w:r w:rsidR="008904E0">
          <w:rPr>
            <w:noProof/>
            <w:webHidden/>
          </w:rPr>
          <w:tab/>
        </w:r>
        <w:r w:rsidR="008904E0">
          <w:rPr>
            <w:noProof/>
            <w:webHidden/>
          </w:rPr>
          <w:fldChar w:fldCharType="begin"/>
        </w:r>
        <w:r w:rsidR="008904E0">
          <w:rPr>
            <w:noProof/>
            <w:webHidden/>
          </w:rPr>
          <w:instrText xml:space="preserve"> PAGEREF _Toc39481252 \h </w:instrText>
        </w:r>
        <w:r w:rsidR="008904E0">
          <w:rPr>
            <w:noProof/>
            <w:webHidden/>
          </w:rPr>
        </w:r>
        <w:r w:rsidR="008904E0">
          <w:rPr>
            <w:noProof/>
            <w:webHidden/>
          </w:rPr>
          <w:fldChar w:fldCharType="separate"/>
        </w:r>
        <w:r w:rsidR="002C4B36">
          <w:rPr>
            <w:noProof/>
            <w:webHidden/>
          </w:rPr>
          <w:t>26</w:t>
        </w:r>
        <w:r w:rsidR="008904E0">
          <w:rPr>
            <w:noProof/>
            <w:webHidden/>
          </w:rPr>
          <w:fldChar w:fldCharType="end"/>
        </w:r>
      </w:hyperlink>
    </w:p>
    <w:p w14:paraId="1EE1717F" w14:textId="5ECC355B" w:rsidR="008904E0" w:rsidRDefault="00220AD5">
      <w:pPr>
        <w:pStyle w:val="TM2"/>
        <w:rPr>
          <w:rFonts w:asciiTheme="minorHAnsi" w:eastAsiaTheme="minorEastAsia" w:hAnsiTheme="minorHAnsi" w:cstheme="minorBidi"/>
          <w:noProof/>
          <w:szCs w:val="22"/>
          <w:lang w:val="fr-CA" w:eastAsia="fr-CA"/>
        </w:rPr>
      </w:pPr>
      <w:hyperlink w:anchor="_Toc39481253" w:history="1">
        <w:r w:rsidR="008904E0" w:rsidRPr="00571A23">
          <w:rPr>
            <w:rStyle w:val="Lienhypertexte"/>
            <w:noProof/>
          </w:rPr>
          <w:t>Une fable toute en sons !</w:t>
        </w:r>
        <w:r w:rsidR="008904E0">
          <w:rPr>
            <w:noProof/>
            <w:webHidden/>
          </w:rPr>
          <w:tab/>
        </w:r>
        <w:r w:rsidR="008904E0">
          <w:rPr>
            <w:noProof/>
            <w:webHidden/>
          </w:rPr>
          <w:fldChar w:fldCharType="begin"/>
        </w:r>
        <w:r w:rsidR="008904E0">
          <w:rPr>
            <w:noProof/>
            <w:webHidden/>
          </w:rPr>
          <w:instrText xml:space="preserve"> PAGEREF _Toc39481253 \h </w:instrText>
        </w:r>
        <w:r w:rsidR="008904E0">
          <w:rPr>
            <w:noProof/>
            <w:webHidden/>
          </w:rPr>
        </w:r>
        <w:r w:rsidR="008904E0">
          <w:rPr>
            <w:noProof/>
            <w:webHidden/>
          </w:rPr>
          <w:fldChar w:fldCharType="separate"/>
        </w:r>
        <w:r w:rsidR="002C4B36">
          <w:rPr>
            <w:noProof/>
            <w:webHidden/>
          </w:rPr>
          <w:t>27</w:t>
        </w:r>
        <w:r w:rsidR="008904E0">
          <w:rPr>
            <w:noProof/>
            <w:webHidden/>
          </w:rPr>
          <w:fldChar w:fldCharType="end"/>
        </w:r>
      </w:hyperlink>
    </w:p>
    <w:p w14:paraId="49CBD460" w14:textId="22FCC091" w:rsidR="008904E0" w:rsidRDefault="00220AD5">
      <w:pPr>
        <w:pStyle w:val="TM3"/>
        <w:rPr>
          <w:rFonts w:asciiTheme="minorHAnsi" w:eastAsiaTheme="minorEastAsia" w:hAnsiTheme="minorHAnsi" w:cstheme="minorBidi"/>
          <w:noProof/>
          <w:szCs w:val="22"/>
          <w:lang w:val="fr-CA" w:eastAsia="fr-CA"/>
        </w:rPr>
      </w:pPr>
      <w:hyperlink w:anchor="_Toc39481254"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_Toc39481254 \h </w:instrText>
        </w:r>
        <w:r w:rsidR="008904E0">
          <w:rPr>
            <w:noProof/>
            <w:webHidden/>
          </w:rPr>
        </w:r>
        <w:r w:rsidR="008904E0">
          <w:rPr>
            <w:noProof/>
            <w:webHidden/>
          </w:rPr>
          <w:fldChar w:fldCharType="separate"/>
        </w:r>
        <w:r w:rsidR="002C4B36">
          <w:rPr>
            <w:noProof/>
            <w:webHidden/>
          </w:rPr>
          <w:t>27</w:t>
        </w:r>
        <w:r w:rsidR="008904E0">
          <w:rPr>
            <w:noProof/>
            <w:webHidden/>
          </w:rPr>
          <w:fldChar w:fldCharType="end"/>
        </w:r>
      </w:hyperlink>
    </w:p>
    <w:p w14:paraId="2B9F4C68" w14:textId="6959EEF4" w:rsidR="008904E0" w:rsidRDefault="00220AD5">
      <w:pPr>
        <w:pStyle w:val="TM3"/>
        <w:rPr>
          <w:rFonts w:asciiTheme="minorHAnsi" w:eastAsiaTheme="minorEastAsia" w:hAnsiTheme="minorHAnsi" w:cstheme="minorBidi"/>
          <w:noProof/>
          <w:szCs w:val="22"/>
          <w:lang w:val="fr-CA" w:eastAsia="fr-CA"/>
        </w:rPr>
      </w:pPr>
      <w:hyperlink w:anchor="_Toc39481255"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_Toc39481255 \h </w:instrText>
        </w:r>
        <w:r w:rsidR="008904E0">
          <w:rPr>
            <w:noProof/>
            <w:webHidden/>
          </w:rPr>
        </w:r>
        <w:r w:rsidR="008904E0">
          <w:rPr>
            <w:noProof/>
            <w:webHidden/>
          </w:rPr>
          <w:fldChar w:fldCharType="separate"/>
        </w:r>
        <w:r w:rsidR="002C4B36">
          <w:rPr>
            <w:noProof/>
            <w:webHidden/>
          </w:rPr>
          <w:t>27</w:t>
        </w:r>
        <w:r w:rsidR="008904E0">
          <w:rPr>
            <w:noProof/>
            <w:webHidden/>
          </w:rPr>
          <w:fldChar w:fldCharType="end"/>
        </w:r>
      </w:hyperlink>
    </w:p>
    <w:p w14:paraId="1942E9FB" w14:textId="02540703" w:rsidR="008904E0" w:rsidRDefault="00220AD5">
      <w:pPr>
        <w:pStyle w:val="TM3"/>
        <w:rPr>
          <w:rFonts w:asciiTheme="minorHAnsi" w:eastAsiaTheme="minorEastAsia" w:hAnsiTheme="minorHAnsi" w:cstheme="minorBidi"/>
          <w:noProof/>
          <w:szCs w:val="22"/>
          <w:lang w:val="fr-CA" w:eastAsia="fr-CA"/>
        </w:rPr>
      </w:pPr>
      <w:hyperlink w:anchor="_Toc39481256"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_Toc39481256 \h </w:instrText>
        </w:r>
        <w:r w:rsidR="008904E0">
          <w:rPr>
            <w:noProof/>
            <w:webHidden/>
          </w:rPr>
        </w:r>
        <w:r w:rsidR="008904E0">
          <w:rPr>
            <w:noProof/>
            <w:webHidden/>
          </w:rPr>
          <w:fldChar w:fldCharType="separate"/>
        </w:r>
        <w:r w:rsidR="002C4B36">
          <w:rPr>
            <w:noProof/>
            <w:webHidden/>
          </w:rPr>
          <w:t>27</w:t>
        </w:r>
        <w:r w:rsidR="008904E0">
          <w:rPr>
            <w:noProof/>
            <w:webHidden/>
          </w:rPr>
          <w:fldChar w:fldCharType="end"/>
        </w:r>
      </w:hyperlink>
    </w:p>
    <w:p w14:paraId="3716FE80" w14:textId="78501DBE" w:rsidR="008904E0" w:rsidRDefault="00220AD5">
      <w:pPr>
        <w:pStyle w:val="TM2"/>
        <w:rPr>
          <w:rFonts w:asciiTheme="minorHAnsi" w:eastAsiaTheme="minorEastAsia" w:hAnsiTheme="minorHAnsi" w:cstheme="minorBidi"/>
          <w:noProof/>
          <w:szCs w:val="22"/>
          <w:lang w:val="fr-CA" w:eastAsia="fr-CA"/>
        </w:rPr>
      </w:pPr>
      <w:hyperlink w:anchor="_Toc39481257" w:history="1">
        <w:r w:rsidR="008904E0" w:rsidRPr="00571A23">
          <w:rPr>
            <w:rStyle w:val="Lienhypertexte"/>
            <w:noProof/>
          </w:rPr>
          <w:t>Annexe – Une fable toute en sons !</w:t>
        </w:r>
        <w:r w:rsidR="008904E0">
          <w:rPr>
            <w:noProof/>
            <w:webHidden/>
          </w:rPr>
          <w:tab/>
        </w:r>
        <w:r w:rsidR="008904E0">
          <w:rPr>
            <w:noProof/>
            <w:webHidden/>
          </w:rPr>
          <w:fldChar w:fldCharType="begin"/>
        </w:r>
        <w:r w:rsidR="008904E0">
          <w:rPr>
            <w:noProof/>
            <w:webHidden/>
          </w:rPr>
          <w:instrText xml:space="preserve"> PAGEREF _Toc39481257 \h </w:instrText>
        </w:r>
        <w:r w:rsidR="008904E0">
          <w:rPr>
            <w:noProof/>
            <w:webHidden/>
          </w:rPr>
        </w:r>
        <w:r w:rsidR="008904E0">
          <w:rPr>
            <w:noProof/>
            <w:webHidden/>
          </w:rPr>
          <w:fldChar w:fldCharType="separate"/>
        </w:r>
        <w:r w:rsidR="002C4B36">
          <w:rPr>
            <w:noProof/>
            <w:webHidden/>
          </w:rPr>
          <w:t>28</w:t>
        </w:r>
        <w:r w:rsidR="008904E0">
          <w:rPr>
            <w:noProof/>
            <w:webHidden/>
          </w:rPr>
          <w:fldChar w:fldCharType="end"/>
        </w:r>
      </w:hyperlink>
    </w:p>
    <w:p w14:paraId="082E56CF" w14:textId="61D0ACC7" w:rsidR="008904E0" w:rsidRDefault="00220AD5">
      <w:pPr>
        <w:pStyle w:val="TM2"/>
        <w:rPr>
          <w:rFonts w:asciiTheme="minorHAnsi" w:eastAsiaTheme="minorEastAsia" w:hAnsiTheme="minorHAnsi" w:cstheme="minorBidi"/>
          <w:noProof/>
          <w:szCs w:val="22"/>
          <w:lang w:val="fr-CA" w:eastAsia="fr-CA"/>
        </w:rPr>
      </w:pPr>
      <w:hyperlink w:anchor="_Toc39481258" w:history="1">
        <w:r w:rsidR="008904E0" w:rsidRPr="00571A23">
          <w:rPr>
            <w:rStyle w:val="Lienhypertexte"/>
            <w:noProof/>
          </w:rPr>
          <w:t>Des gestes qui ont des effets</w:t>
        </w:r>
        <w:r w:rsidR="008904E0">
          <w:rPr>
            <w:noProof/>
            <w:webHidden/>
          </w:rPr>
          <w:tab/>
        </w:r>
        <w:r w:rsidR="008904E0">
          <w:rPr>
            <w:noProof/>
            <w:webHidden/>
          </w:rPr>
          <w:fldChar w:fldCharType="begin"/>
        </w:r>
        <w:r w:rsidR="008904E0">
          <w:rPr>
            <w:noProof/>
            <w:webHidden/>
          </w:rPr>
          <w:instrText xml:space="preserve"> PAGEREF _Toc39481258 \h </w:instrText>
        </w:r>
        <w:r w:rsidR="008904E0">
          <w:rPr>
            <w:noProof/>
            <w:webHidden/>
          </w:rPr>
        </w:r>
        <w:r w:rsidR="008904E0">
          <w:rPr>
            <w:noProof/>
            <w:webHidden/>
          </w:rPr>
          <w:fldChar w:fldCharType="separate"/>
        </w:r>
        <w:r w:rsidR="002C4B36">
          <w:rPr>
            <w:noProof/>
            <w:webHidden/>
          </w:rPr>
          <w:t>29</w:t>
        </w:r>
        <w:r w:rsidR="008904E0">
          <w:rPr>
            <w:noProof/>
            <w:webHidden/>
          </w:rPr>
          <w:fldChar w:fldCharType="end"/>
        </w:r>
      </w:hyperlink>
    </w:p>
    <w:p w14:paraId="74C502A9" w14:textId="03CFD9C5" w:rsidR="008904E0" w:rsidRDefault="00220AD5">
      <w:pPr>
        <w:pStyle w:val="TM3"/>
        <w:rPr>
          <w:rFonts w:asciiTheme="minorHAnsi" w:eastAsiaTheme="minorEastAsia" w:hAnsiTheme="minorHAnsi" w:cstheme="minorBidi"/>
          <w:noProof/>
          <w:szCs w:val="22"/>
          <w:lang w:val="fr-CA" w:eastAsia="fr-CA"/>
        </w:rPr>
      </w:pPr>
      <w:hyperlink w:anchor="_Toc3948125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_Toc39481259 \h </w:instrText>
        </w:r>
        <w:r w:rsidR="008904E0">
          <w:rPr>
            <w:noProof/>
            <w:webHidden/>
          </w:rPr>
        </w:r>
        <w:r w:rsidR="008904E0">
          <w:rPr>
            <w:noProof/>
            <w:webHidden/>
          </w:rPr>
          <w:fldChar w:fldCharType="separate"/>
        </w:r>
        <w:r w:rsidR="002C4B36">
          <w:rPr>
            <w:noProof/>
            <w:webHidden/>
          </w:rPr>
          <w:t>29</w:t>
        </w:r>
        <w:r w:rsidR="008904E0">
          <w:rPr>
            <w:noProof/>
            <w:webHidden/>
          </w:rPr>
          <w:fldChar w:fldCharType="end"/>
        </w:r>
      </w:hyperlink>
    </w:p>
    <w:p w14:paraId="450407D4" w14:textId="17BFDC78" w:rsidR="008904E0" w:rsidRDefault="00220AD5">
      <w:pPr>
        <w:pStyle w:val="TM3"/>
        <w:rPr>
          <w:rFonts w:asciiTheme="minorHAnsi" w:eastAsiaTheme="minorEastAsia" w:hAnsiTheme="minorHAnsi" w:cstheme="minorBidi"/>
          <w:noProof/>
          <w:szCs w:val="22"/>
          <w:lang w:val="fr-CA" w:eastAsia="fr-CA"/>
        </w:rPr>
      </w:pPr>
      <w:hyperlink w:anchor="_Toc3948126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_Toc39481260 \h </w:instrText>
        </w:r>
        <w:r w:rsidR="008904E0">
          <w:rPr>
            <w:noProof/>
            <w:webHidden/>
          </w:rPr>
        </w:r>
        <w:r w:rsidR="008904E0">
          <w:rPr>
            <w:noProof/>
            <w:webHidden/>
          </w:rPr>
          <w:fldChar w:fldCharType="separate"/>
        </w:r>
        <w:r w:rsidR="002C4B36">
          <w:rPr>
            <w:noProof/>
            <w:webHidden/>
          </w:rPr>
          <w:t>29</w:t>
        </w:r>
        <w:r w:rsidR="008904E0">
          <w:rPr>
            <w:noProof/>
            <w:webHidden/>
          </w:rPr>
          <w:fldChar w:fldCharType="end"/>
        </w:r>
      </w:hyperlink>
    </w:p>
    <w:p w14:paraId="46AD225D" w14:textId="7646C4C8" w:rsidR="008904E0" w:rsidRDefault="00220AD5">
      <w:pPr>
        <w:pStyle w:val="TM3"/>
        <w:rPr>
          <w:rFonts w:asciiTheme="minorHAnsi" w:eastAsiaTheme="minorEastAsia" w:hAnsiTheme="minorHAnsi" w:cstheme="minorBidi"/>
          <w:noProof/>
          <w:szCs w:val="22"/>
          <w:lang w:val="fr-CA" w:eastAsia="fr-CA"/>
        </w:rPr>
      </w:pPr>
      <w:hyperlink w:anchor="_Toc3948126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_Toc39481261 \h </w:instrText>
        </w:r>
        <w:r w:rsidR="008904E0">
          <w:rPr>
            <w:noProof/>
            <w:webHidden/>
          </w:rPr>
        </w:r>
        <w:r w:rsidR="008904E0">
          <w:rPr>
            <w:noProof/>
            <w:webHidden/>
          </w:rPr>
          <w:fldChar w:fldCharType="separate"/>
        </w:r>
        <w:r w:rsidR="002C4B36">
          <w:rPr>
            <w:noProof/>
            <w:webHidden/>
          </w:rPr>
          <w:t>29</w:t>
        </w:r>
        <w:r w:rsidR="008904E0">
          <w:rPr>
            <w:noProof/>
            <w:webHidden/>
          </w:rPr>
          <w:fldChar w:fldCharType="end"/>
        </w:r>
      </w:hyperlink>
    </w:p>
    <w:p w14:paraId="7B0C1529" w14:textId="2F8DCBBF" w:rsidR="008904E0" w:rsidRDefault="00220AD5">
      <w:pPr>
        <w:pStyle w:val="TM2"/>
        <w:rPr>
          <w:rFonts w:asciiTheme="minorHAnsi" w:eastAsiaTheme="minorEastAsia" w:hAnsiTheme="minorHAnsi" w:cstheme="minorBidi"/>
          <w:noProof/>
          <w:szCs w:val="22"/>
          <w:lang w:val="fr-CA" w:eastAsia="fr-CA"/>
        </w:rPr>
      </w:pPr>
      <w:hyperlink w:anchor="_Toc39481262" w:history="1">
        <w:r w:rsidR="008904E0" w:rsidRPr="00571A23">
          <w:rPr>
            <w:rStyle w:val="Lienhypertexte"/>
            <w:noProof/>
          </w:rPr>
          <w:t>Une enquête historique</w:t>
        </w:r>
        <w:r w:rsidR="008904E0">
          <w:rPr>
            <w:noProof/>
            <w:webHidden/>
          </w:rPr>
          <w:tab/>
        </w:r>
        <w:r w:rsidR="008904E0">
          <w:rPr>
            <w:noProof/>
            <w:webHidden/>
          </w:rPr>
          <w:fldChar w:fldCharType="begin"/>
        </w:r>
        <w:r w:rsidR="008904E0">
          <w:rPr>
            <w:noProof/>
            <w:webHidden/>
          </w:rPr>
          <w:instrText xml:space="preserve"> PAGEREF _Toc39481262 \h </w:instrText>
        </w:r>
        <w:r w:rsidR="008904E0">
          <w:rPr>
            <w:noProof/>
            <w:webHidden/>
          </w:rPr>
        </w:r>
        <w:r w:rsidR="008904E0">
          <w:rPr>
            <w:noProof/>
            <w:webHidden/>
          </w:rPr>
          <w:fldChar w:fldCharType="separate"/>
        </w:r>
        <w:r w:rsidR="002C4B36">
          <w:rPr>
            <w:noProof/>
            <w:webHidden/>
          </w:rPr>
          <w:t>30</w:t>
        </w:r>
        <w:r w:rsidR="008904E0">
          <w:rPr>
            <w:noProof/>
            <w:webHidden/>
          </w:rPr>
          <w:fldChar w:fldCharType="end"/>
        </w:r>
      </w:hyperlink>
    </w:p>
    <w:p w14:paraId="1994BBC2" w14:textId="19759015" w:rsidR="008904E0" w:rsidRDefault="00220AD5">
      <w:pPr>
        <w:pStyle w:val="TM3"/>
        <w:rPr>
          <w:rFonts w:asciiTheme="minorHAnsi" w:eastAsiaTheme="minorEastAsia" w:hAnsiTheme="minorHAnsi" w:cstheme="minorBidi"/>
          <w:noProof/>
          <w:szCs w:val="22"/>
          <w:lang w:val="fr-CA" w:eastAsia="fr-CA"/>
        </w:rPr>
      </w:pPr>
      <w:hyperlink w:anchor="_Toc39481263"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_Toc39481263 \h </w:instrText>
        </w:r>
        <w:r w:rsidR="008904E0">
          <w:rPr>
            <w:noProof/>
            <w:webHidden/>
          </w:rPr>
        </w:r>
        <w:r w:rsidR="008904E0">
          <w:rPr>
            <w:noProof/>
            <w:webHidden/>
          </w:rPr>
          <w:fldChar w:fldCharType="separate"/>
        </w:r>
        <w:r w:rsidR="002C4B36">
          <w:rPr>
            <w:noProof/>
            <w:webHidden/>
          </w:rPr>
          <w:t>30</w:t>
        </w:r>
        <w:r w:rsidR="008904E0">
          <w:rPr>
            <w:noProof/>
            <w:webHidden/>
          </w:rPr>
          <w:fldChar w:fldCharType="end"/>
        </w:r>
      </w:hyperlink>
    </w:p>
    <w:p w14:paraId="79F3D0AC" w14:textId="06C2D327" w:rsidR="008904E0" w:rsidRDefault="00220AD5">
      <w:pPr>
        <w:pStyle w:val="TM3"/>
        <w:rPr>
          <w:rFonts w:asciiTheme="minorHAnsi" w:eastAsiaTheme="minorEastAsia" w:hAnsiTheme="minorHAnsi" w:cstheme="minorBidi"/>
          <w:noProof/>
          <w:szCs w:val="22"/>
          <w:lang w:val="fr-CA" w:eastAsia="fr-CA"/>
        </w:rPr>
      </w:pPr>
      <w:hyperlink w:anchor="_Toc39481264"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_Toc39481264 \h </w:instrText>
        </w:r>
        <w:r w:rsidR="008904E0">
          <w:rPr>
            <w:noProof/>
            <w:webHidden/>
          </w:rPr>
        </w:r>
        <w:r w:rsidR="008904E0">
          <w:rPr>
            <w:noProof/>
            <w:webHidden/>
          </w:rPr>
          <w:fldChar w:fldCharType="separate"/>
        </w:r>
        <w:r w:rsidR="002C4B36">
          <w:rPr>
            <w:noProof/>
            <w:webHidden/>
          </w:rPr>
          <w:t>30</w:t>
        </w:r>
        <w:r w:rsidR="008904E0">
          <w:rPr>
            <w:noProof/>
            <w:webHidden/>
          </w:rPr>
          <w:fldChar w:fldCharType="end"/>
        </w:r>
      </w:hyperlink>
    </w:p>
    <w:p w14:paraId="19995677" w14:textId="415FCB57" w:rsidR="008904E0" w:rsidRDefault="00220AD5">
      <w:pPr>
        <w:pStyle w:val="TM3"/>
        <w:rPr>
          <w:rFonts w:asciiTheme="minorHAnsi" w:eastAsiaTheme="minorEastAsia" w:hAnsiTheme="minorHAnsi" w:cstheme="minorBidi"/>
          <w:noProof/>
          <w:szCs w:val="22"/>
          <w:lang w:val="fr-CA" w:eastAsia="fr-CA"/>
        </w:rPr>
      </w:pPr>
      <w:hyperlink w:anchor="_Toc39481265"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_Toc39481265 \h </w:instrText>
        </w:r>
        <w:r w:rsidR="008904E0">
          <w:rPr>
            <w:noProof/>
            <w:webHidden/>
          </w:rPr>
        </w:r>
        <w:r w:rsidR="008904E0">
          <w:rPr>
            <w:noProof/>
            <w:webHidden/>
          </w:rPr>
          <w:fldChar w:fldCharType="separate"/>
        </w:r>
        <w:r w:rsidR="002C4B36">
          <w:rPr>
            <w:noProof/>
            <w:webHidden/>
          </w:rPr>
          <w:t>31</w:t>
        </w:r>
        <w:r w:rsidR="008904E0">
          <w:rPr>
            <w:noProof/>
            <w:webHidden/>
          </w:rPr>
          <w:fldChar w:fldCharType="end"/>
        </w:r>
      </w:hyperlink>
    </w:p>
    <w:p w14:paraId="2A96D000" w14:textId="4D863E80" w:rsidR="008904E0" w:rsidRDefault="00220AD5">
      <w:pPr>
        <w:pStyle w:val="TM2"/>
        <w:rPr>
          <w:rFonts w:asciiTheme="minorHAnsi" w:eastAsiaTheme="minorEastAsia" w:hAnsiTheme="minorHAnsi" w:cstheme="minorBidi"/>
          <w:noProof/>
          <w:szCs w:val="22"/>
          <w:lang w:val="fr-CA" w:eastAsia="fr-CA"/>
        </w:rPr>
      </w:pPr>
      <w:hyperlink w:anchor="_Toc39481266" w:history="1">
        <w:r w:rsidR="008904E0" w:rsidRPr="00571A23">
          <w:rPr>
            <w:rStyle w:val="Lienhypertexte"/>
            <w:noProof/>
          </w:rPr>
          <w:t>Annexe – Outil de consignation</w:t>
        </w:r>
        <w:r w:rsidR="008904E0">
          <w:rPr>
            <w:noProof/>
            <w:webHidden/>
          </w:rPr>
          <w:tab/>
        </w:r>
        <w:r w:rsidR="008904E0">
          <w:rPr>
            <w:noProof/>
            <w:webHidden/>
          </w:rPr>
          <w:fldChar w:fldCharType="begin"/>
        </w:r>
        <w:r w:rsidR="008904E0">
          <w:rPr>
            <w:noProof/>
            <w:webHidden/>
          </w:rPr>
          <w:instrText xml:space="preserve"> PAGEREF _Toc39481266 \h </w:instrText>
        </w:r>
        <w:r w:rsidR="008904E0">
          <w:rPr>
            <w:noProof/>
            <w:webHidden/>
          </w:rPr>
        </w:r>
        <w:r w:rsidR="008904E0">
          <w:rPr>
            <w:noProof/>
            <w:webHidden/>
          </w:rPr>
          <w:fldChar w:fldCharType="separate"/>
        </w:r>
        <w:r w:rsidR="002C4B36">
          <w:rPr>
            <w:noProof/>
            <w:webHidden/>
          </w:rPr>
          <w:t>32</w:t>
        </w:r>
        <w:r w:rsidR="008904E0">
          <w:rPr>
            <w:noProof/>
            <w:webHidden/>
          </w:rPr>
          <w:fldChar w:fldCharType="end"/>
        </w:r>
      </w:hyperlink>
    </w:p>
    <w:p w14:paraId="173FC790" w14:textId="3E2C93C6"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29020482" w14:textId="2F385A76" w:rsidR="003D4077" w:rsidRPr="00BF31BF" w:rsidRDefault="09AE8847" w:rsidP="244554AB">
      <w:r w:rsidRPr="244554AB">
        <w:rPr>
          <w:rFonts w:ascii="Arial Rounded MT Bold" w:eastAsia="Arial Rounded MT Bold" w:hAnsi="Arial Rounded MT Bold" w:cs="Arial Rounded MT Bold"/>
          <w:b/>
          <w:bCs/>
          <w:color w:val="0070C0"/>
          <w:sz w:val="50"/>
          <w:szCs w:val="50"/>
          <w:lang w:val="fr"/>
        </w:rPr>
        <w:lastRenderedPageBreak/>
        <w:t>Bonification de l’enseignante</w:t>
      </w:r>
    </w:p>
    <w:p w14:paraId="0E532E99" w14:textId="0C7B097B" w:rsidR="003D4077" w:rsidRPr="00BF31BF" w:rsidRDefault="003D4077" w:rsidP="244554AB">
      <w:pPr>
        <w:rPr>
          <w:rFonts w:ascii="Arial Rounded MT Bold" w:eastAsia="Arial Rounded MT Bold" w:hAnsi="Arial Rounded MT Bold" w:cs="Arial Rounded MT Bold"/>
          <w:b/>
          <w:bCs/>
          <w:color w:val="0070C0"/>
          <w:sz w:val="50"/>
          <w:szCs w:val="50"/>
          <w:lang w:val="fr"/>
        </w:rPr>
      </w:pPr>
    </w:p>
    <w:p w14:paraId="06530906" w14:textId="3382D488" w:rsidR="003D4077" w:rsidRPr="00BF31BF" w:rsidRDefault="09AE8847" w:rsidP="244554AB">
      <w:r w:rsidRPr="244554AB">
        <w:rPr>
          <w:rFonts w:eastAsia="Arial" w:cs="Arial"/>
          <w:b/>
          <w:bCs/>
          <w:color w:val="002060"/>
          <w:sz w:val="24"/>
          <w:lang w:val="fr"/>
        </w:rPr>
        <w:t>Consigne à l’élève</w:t>
      </w:r>
    </w:p>
    <w:p w14:paraId="7143C1D9" w14:textId="12DE9254" w:rsidR="003D4077" w:rsidRPr="00BF31BF" w:rsidRDefault="003D4077" w:rsidP="244554AB">
      <w:pPr>
        <w:rPr>
          <w:rFonts w:eastAsia="Arial" w:cs="Arial"/>
          <w:b/>
          <w:bCs/>
          <w:color w:val="002060"/>
          <w:sz w:val="24"/>
          <w:lang w:val="fr"/>
        </w:rPr>
      </w:pPr>
    </w:p>
    <w:p w14:paraId="7DBAC19A" w14:textId="71A5F8EF" w:rsidR="003D4077" w:rsidRPr="00BF31BF" w:rsidRDefault="09AE8847" w:rsidP="244554AB">
      <w:pPr>
        <w:pStyle w:val="Paragraphedeliste"/>
        <w:numPr>
          <w:ilvl w:val="0"/>
          <w:numId w:val="7"/>
        </w:numPr>
        <w:rPr>
          <w:rFonts w:asciiTheme="minorHAnsi" w:eastAsiaTheme="minorEastAsia" w:hAnsiTheme="minorHAnsi"/>
          <w:u w:val="single"/>
          <w:lang w:val="fr"/>
        </w:rPr>
      </w:pPr>
      <w:r w:rsidRPr="244554AB">
        <w:rPr>
          <w:lang w:val="fr"/>
        </w:rPr>
        <w:t xml:space="preserve">Clique sur le lien suivant : </w:t>
      </w:r>
      <w:hyperlink r:id="rId17">
        <w:r w:rsidRPr="244554AB">
          <w:rPr>
            <w:rStyle w:val="Lienhypertexte"/>
            <w:lang w:val="fr"/>
          </w:rPr>
          <w:t>https://padlet.com/joseegeoffrion/apqwb6jcnqjm1oia</w:t>
        </w:r>
      </w:hyperlink>
      <w:r w:rsidRPr="244554AB">
        <w:rPr>
          <w:lang w:val="fr"/>
        </w:rPr>
        <w:t xml:space="preserve"> </w:t>
      </w:r>
    </w:p>
    <w:p w14:paraId="0E91C130" w14:textId="57DB3A58" w:rsidR="003D4077" w:rsidRPr="00BF31BF" w:rsidRDefault="09AE8847" w:rsidP="244554AB">
      <w:pPr>
        <w:pStyle w:val="Paragraphedeliste"/>
        <w:numPr>
          <w:ilvl w:val="0"/>
          <w:numId w:val="7"/>
        </w:numPr>
        <w:rPr>
          <w:rFonts w:asciiTheme="minorHAnsi" w:eastAsiaTheme="minorEastAsia" w:hAnsiTheme="minorHAnsi"/>
        </w:rPr>
      </w:pPr>
      <w:r w:rsidRPr="244554AB">
        <w:rPr>
          <w:lang w:val="fr"/>
        </w:rPr>
        <w:t>Choisis une activité parmi celles proposées en appuyant sur l’onglet.</w:t>
      </w:r>
    </w:p>
    <w:p w14:paraId="3D48E939" w14:textId="22F8612C" w:rsidR="003D4077" w:rsidRPr="00BF31BF" w:rsidRDefault="09AE8847" w:rsidP="244554AB">
      <w:pPr>
        <w:pStyle w:val="Paragraphedeliste"/>
        <w:numPr>
          <w:ilvl w:val="0"/>
          <w:numId w:val="7"/>
        </w:numPr>
        <w:rPr>
          <w:rFonts w:asciiTheme="minorHAnsi" w:eastAsiaTheme="minorEastAsia" w:hAnsiTheme="minorHAnsi"/>
        </w:rPr>
      </w:pPr>
      <w:r w:rsidRPr="244554AB">
        <w:rPr>
          <w:lang w:val="fr"/>
        </w:rPr>
        <w:t>Corrige-toi au besoin.</w:t>
      </w:r>
    </w:p>
    <w:p w14:paraId="217CD497" w14:textId="77F04AEC" w:rsidR="003D4077" w:rsidRPr="00BF31BF" w:rsidRDefault="003D4077" w:rsidP="244554AB">
      <w:pPr>
        <w:ind w:left="360"/>
        <w:rPr>
          <w:szCs w:val="22"/>
          <w:lang w:val="fr"/>
        </w:rPr>
      </w:pPr>
    </w:p>
    <w:p w14:paraId="27A35EEC" w14:textId="43CBAF66" w:rsidR="003D4077" w:rsidRPr="00BF31BF" w:rsidRDefault="09AE8847" w:rsidP="244554AB">
      <w:r w:rsidRPr="244554AB">
        <w:rPr>
          <w:rFonts w:eastAsia="Arial" w:cs="Arial"/>
          <w:b/>
          <w:bCs/>
          <w:color w:val="002060"/>
          <w:sz w:val="24"/>
          <w:lang w:val="fr"/>
        </w:rPr>
        <w:t>Matériel requis</w:t>
      </w:r>
    </w:p>
    <w:p w14:paraId="75C20C8A" w14:textId="6F0B8C2C" w:rsidR="003D4077" w:rsidRPr="00BF31BF" w:rsidRDefault="003D4077" w:rsidP="244554AB">
      <w:pPr>
        <w:rPr>
          <w:rFonts w:eastAsia="Arial" w:cs="Arial"/>
          <w:b/>
          <w:bCs/>
          <w:color w:val="002060"/>
          <w:sz w:val="24"/>
          <w:lang w:val="fr"/>
        </w:rPr>
      </w:pPr>
    </w:p>
    <w:p w14:paraId="741CC707" w14:textId="44443101" w:rsidR="003D4077" w:rsidRPr="00BF31BF" w:rsidRDefault="09AE8847" w:rsidP="244554AB">
      <w:pPr>
        <w:pStyle w:val="Paragraphedeliste"/>
        <w:numPr>
          <w:ilvl w:val="0"/>
          <w:numId w:val="7"/>
        </w:numPr>
        <w:rPr>
          <w:rFonts w:asciiTheme="minorHAnsi" w:eastAsiaTheme="minorEastAsia" w:hAnsiTheme="minorHAnsi"/>
        </w:rPr>
      </w:pPr>
      <w:r w:rsidRPr="244554AB">
        <w:rPr>
          <w:lang w:val="fr"/>
        </w:rPr>
        <w:t>Un appareil électronique</w:t>
      </w:r>
    </w:p>
    <w:p w14:paraId="1D65DDD1" w14:textId="22A8DD91" w:rsidR="003D4077" w:rsidRPr="00BF31BF" w:rsidRDefault="09AE8847" w:rsidP="244554AB">
      <w:pPr>
        <w:pStyle w:val="Paragraphedeliste"/>
        <w:numPr>
          <w:ilvl w:val="0"/>
          <w:numId w:val="7"/>
        </w:numPr>
        <w:rPr>
          <w:rFonts w:asciiTheme="minorHAnsi" w:eastAsiaTheme="minorEastAsia" w:hAnsiTheme="minorHAnsi"/>
        </w:rPr>
      </w:pPr>
      <w:r w:rsidRPr="244554AB">
        <w:rPr>
          <w:lang w:val="fr"/>
        </w:rPr>
        <w:t>Une connexion Internet</w:t>
      </w:r>
    </w:p>
    <w:p w14:paraId="1B6256EF" w14:textId="61DCC08E" w:rsidR="003D4077" w:rsidRPr="00BF31BF" w:rsidRDefault="09AE8847" w:rsidP="244554AB">
      <w:r w:rsidRPr="244554AB">
        <w:rPr>
          <w:rFonts w:eastAsia="Arial" w:cs="Arial"/>
          <w:b/>
          <w:bCs/>
          <w:color w:val="002060"/>
          <w:szCs w:val="22"/>
          <w:lang w:val="fr"/>
        </w:rPr>
        <w:t xml:space="preserve"> </w:t>
      </w:r>
    </w:p>
    <w:tbl>
      <w:tblPr>
        <w:tblStyle w:val="Grilledutableau"/>
        <w:tblW w:w="0" w:type="auto"/>
        <w:tblLayout w:type="fixed"/>
        <w:tblLook w:val="04A0" w:firstRow="1" w:lastRow="0" w:firstColumn="1" w:lastColumn="0" w:noHBand="0" w:noVBand="1"/>
      </w:tblPr>
      <w:tblGrid>
        <w:gridCol w:w="10080"/>
      </w:tblGrid>
      <w:tr w:rsidR="244554AB" w14:paraId="4D9037B8" w14:textId="77777777" w:rsidTr="244554AB">
        <w:tc>
          <w:tcPr>
            <w:tcW w:w="10080" w:type="dxa"/>
          </w:tcPr>
          <w:p w14:paraId="68EE4584" w14:textId="70AB8BFF" w:rsidR="244554AB" w:rsidRDefault="244554AB">
            <w:r w:rsidRPr="244554AB">
              <w:rPr>
                <w:rFonts w:ascii="Arial Rounded MT Bold" w:eastAsia="Arial Rounded MT Bold" w:hAnsi="Arial Rounded MT Bold" w:cs="Arial Rounded MT Bold"/>
                <w:b/>
                <w:bCs/>
                <w:color w:val="0070C0"/>
                <w:sz w:val="30"/>
                <w:szCs w:val="30"/>
                <w:lang w:val="fr"/>
              </w:rPr>
              <w:t>Information aux parents</w:t>
            </w:r>
          </w:p>
          <w:p w14:paraId="1597E811" w14:textId="42C47C2B" w:rsidR="244554AB" w:rsidRDefault="244554AB" w:rsidP="244554AB">
            <w:pPr>
              <w:rPr>
                <w:rFonts w:ascii="Arial Rounded MT Bold" w:eastAsia="Arial Rounded MT Bold" w:hAnsi="Arial Rounded MT Bold" w:cs="Arial Rounded MT Bold"/>
                <w:b/>
                <w:bCs/>
                <w:color w:val="0070C0"/>
                <w:sz w:val="30"/>
                <w:szCs w:val="30"/>
                <w:lang w:val="fr"/>
              </w:rPr>
            </w:pPr>
          </w:p>
          <w:p w14:paraId="57B37E85" w14:textId="2E3B9B18" w:rsidR="244554AB" w:rsidRDefault="244554AB">
            <w:r w:rsidRPr="244554AB">
              <w:rPr>
                <w:rFonts w:eastAsia="Arial" w:cs="Arial"/>
                <w:b/>
                <w:bCs/>
                <w:color w:val="002060"/>
                <w:sz w:val="24"/>
                <w:lang w:val="fr"/>
              </w:rPr>
              <w:t>À propos de l’activité</w:t>
            </w:r>
          </w:p>
          <w:p w14:paraId="3A16B62B" w14:textId="44439DB5" w:rsidR="244554AB" w:rsidRDefault="244554AB" w:rsidP="244554AB">
            <w:pPr>
              <w:rPr>
                <w:rFonts w:eastAsia="Arial" w:cs="Arial"/>
                <w:b/>
                <w:bCs/>
                <w:color w:val="002060"/>
                <w:sz w:val="24"/>
                <w:lang w:val="fr"/>
              </w:rPr>
            </w:pPr>
          </w:p>
          <w:p w14:paraId="6D26C39E" w14:textId="19E1AC9B" w:rsidR="244554AB" w:rsidRDefault="244554AB" w:rsidP="244554AB">
            <w:pPr>
              <w:spacing w:line="264" w:lineRule="auto"/>
            </w:pPr>
            <w:r w:rsidRPr="244554AB">
              <w:rPr>
                <w:rFonts w:eastAsia="Arial" w:cs="Arial"/>
                <w:szCs w:val="22"/>
                <w:lang w:val="fr"/>
              </w:rPr>
              <w:t xml:space="preserve">Votre enfant s’exercera à :  </w:t>
            </w:r>
          </w:p>
          <w:p w14:paraId="74862FE2" w14:textId="52C3A60B" w:rsidR="244554AB" w:rsidRDefault="244554AB" w:rsidP="244554AB">
            <w:pPr>
              <w:pStyle w:val="Paragraphedeliste"/>
              <w:numPr>
                <w:ilvl w:val="0"/>
                <w:numId w:val="6"/>
              </w:numPr>
              <w:rPr>
                <w:rFonts w:asciiTheme="minorHAnsi" w:eastAsiaTheme="minorEastAsia" w:hAnsiTheme="minorHAnsi"/>
              </w:rPr>
            </w:pPr>
            <w:r>
              <w:t>Réviser et consolider ses notions de grammaire, de conjugaison, de lecture et de mathématiques.</w:t>
            </w:r>
          </w:p>
          <w:p w14:paraId="236F7F3F" w14:textId="052A30C0" w:rsidR="244554AB" w:rsidRDefault="244554AB">
            <w:r w:rsidRPr="244554AB">
              <w:rPr>
                <w:rFonts w:eastAsia="Arial" w:cs="Arial"/>
                <w:sz w:val="20"/>
                <w:szCs w:val="20"/>
                <w:lang w:val="fr"/>
              </w:rPr>
              <w:t xml:space="preserve"> </w:t>
            </w:r>
          </w:p>
          <w:p w14:paraId="32A8409A" w14:textId="2B4A2713" w:rsidR="244554AB" w:rsidRDefault="244554AB" w:rsidP="244554AB">
            <w:pPr>
              <w:spacing w:line="264" w:lineRule="auto"/>
            </w:pPr>
            <w:r w:rsidRPr="244554AB">
              <w:rPr>
                <w:rFonts w:eastAsia="Arial" w:cs="Arial"/>
                <w:szCs w:val="22"/>
                <w:lang w:val="fr"/>
              </w:rPr>
              <w:t xml:space="preserve">Vous pourriez : </w:t>
            </w:r>
          </w:p>
          <w:p w14:paraId="2E83F2F1" w14:textId="79C5BE6D" w:rsidR="244554AB" w:rsidRDefault="244554AB" w:rsidP="244554AB">
            <w:pPr>
              <w:pStyle w:val="Paragraphedeliste"/>
              <w:numPr>
                <w:ilvl w:val="0"/>
                <w:numId w:val="6"/>
              </w:numPr>
              <w:rPr>
                <w:rFonts w:asciiTheme="minorHAnsi" w:eastAsiaTheme="minorEastAsia" w:hAnsiTheme="minorHAnsi"/>
              </w:rPr>
            </w:pPr>
            <w:r>
              <w:t>L’aider à se corriger une fois les exercices terminés.</w:t>
            </w:r>
          </w:p>
          <w:p w14:paraId="4E5F34DC" w14:textId="1283D0A1" w:rsidR="244554AB" w:rsidRDefault="244554AB" w:rsidP="244554AB">
            <w:pPr>
              <w:pStyle w:val="Paragraphedeliste"/>
              <w:numPr>
                <w:ilvl w:val="0"/>
                <w:numId w:val="6"/>
              </w:numPr>
              <w:rPr>
                <w:rFonts w:asciiTheme="minorHAnsi" w:eastAsiaTheme="minorEastAsia" w:hAnsiTheme="minorHAnsi"/>
              </w:rPr>
            </w:pPr>
            <w:r>
              <w:t>Lui poser des questions à l’oral afin de réduire les tâches « papier crayon ».</w:t>
            </w:r>
          </w:p>
          <w:p w14:paraId="0F7CACE9" w14:textId="3F37439E" w:rsidR="244554AB" w:rsidRDefault="244554AB">
            <w:r w:rsidRPr="244554AB">
              <w:rPr>
                <w:rFonts w:eastAsia="Arial" w:cs="Arial"/>
                <w:sz w:val="20"/>
                <w:szCs w:val="20"/>
                <w:lang w:val="fr"/>
              </w:rPr>
              <w:t xml:space="preserve"> </w:t>
            </w:r>
          </w:p>
        </w:tc>
      </w:tr>
    </w:tbl>
    <w:p w14:paraId="4CDADC68" w14:textId="6B5945A8" w:rsidR="003D4077" w:rsidRPr="00BF31BF" w:rsidRDefault="003D4077" w:rsidP="244554AB">
      <w:r>
        <w:br w:type="page"/>
      </w:r>
    </w:p>
    <w:p w14:paraId="00017C09" w14:textId="1026E939" w:rsidR="003D4077" w:rsidRPr="00BF31BF" w:rsidRDefault="003D4077" w:rsidP="00B028EC">
      <w:pPr>
        <w:pStyle w:val="Matire-Premirepage"/>
      </w:pPr>
      <w:r>
        <w:lastRenderedPageBreak/>
        <w:t>Français</w:t>
      </w:r>
      <w:r w:rsidR="00C95A8B">
        <w:t>,</w:t>
      </w:r>
      <w:r>
        <w:t xml:space="preserve"> langue d’enseignemen</w:t>
      </w:r>
      <w:r w:rsidR="00B60F6E">
        <w:t>t</w:t>
      </w:r>
    </w:p>
    <w:p w14:paraId="01392AB3" w14:textId="1D23B07E" w:rsidR="00035250" w:rsidRPr="00BF31BF" w:rsidRDefault="00086DE8" w:rsidP="00B028EC">
      <w:pPr>
        <w:pStyle w:val="Titredelactivit"/>
        <w:tabs>
          <w:tab w:val="left" w:pos="7170"/>
        </w:tabs>
      </w:pPr>
      <w:bookmarkStart w:id="0" w:name="_Toc39481218"/>
      <w:bookmarkStart w:id="1" w:name="_Hlk37076076"/>
      <w:bookmarkStart w:id="2" w:name="_Hlk37076433"/>
      <w:bookmarkStart w:id="3" w:name="_Hlk37077689"/>
      <w:r w:rsidRPr="00086DE8">
        <w:t>Dans la forêt profonde</w:t>
      </w:r>
      <w:bookmarkEnd w:id="0"/>
    </w:p>
    <w:p w14:paraId="38B69379" w14:textId="77777777" w:rsidR="00726125" w:rsidRPr="00BF31BF" w:rsidRDefault="00726125" w:rsidP="00FE5863">
      <w:pPr>
        <w:pStyle w:val="Consigne-Titre"/>
      </w:pPr>
      <w:bookmarkStart w:id="4" w:name="_Toc39481219"/>
      <w:r w:rsidRPr="00BF31BF">
        <w:t>Consigne à l’élève</w:t>
      </w:r>
      <w:bookmarkEnd w:id="4"/>
    </w:p>
    <w:p w14:paraId="745EB968" w14:textId="38CE003D" w:rsidR="0021236D" w:rsidRDefault="0021236D" w:rsidP="0021236D">
      <w:pPr>
        <w:pStyle w:val="Consigne-Texte"/>
      </w:pPr>
      <w:r>
        <w:t xml:space="preserve">Observe la première et la quatrième de couverture qui se trouvent en annexe. Elles sont tirées d’un album d’un auteur-illustrateur du nom </w:t>
      </w:r>
      <w:r w:rsidR="007F0DC7">
        <w:t>d’</w:t>
      </w:r>
      <w:hyperlink r:id="rId18" w:history="1">
        <w:r w:rsidR="007F0DC7" w:rsidRPr="007F0DC7">
          <w:rPr>
            <w:rStyle w:val="Lienhypertexte"/>
          </w:rPr>
          <w:t>Anthony Browne</w:t>
        </w:r>
      </w:hyperlink>
      <w:r>
        <w:t xml:space="preserve">. </w:t>
      </w:r>
    </w:p>
    <w:p w14:paraId="70FBAF1C" w14:textId="77777777" w:rsidR="0021236D" w:rsidRDefault="0021236D" w:rsidP="0021236D">
      <w:pPr>
        <w:pStyle w:val="Consigne-Texte"/>
      </w:pPr>
      <w:r>
        <w:t>Sur la première de couverture, tu peux observer un petit garçon qui se promène dans la forêt et qui tient un panier. Est-ce que cette image te fait penser à un conte que tu connais?</w:t>
      </w:r>
    </w:p>
    <w:p w14:paraId="0279A768" w14:textId="77777777" w:rsidR="0021236D" w:rsidRDefault="0021236D" w:rsidP="0021236D">
      <w:pPr>
        <w:pStyle w:val="Consigne-Texte"/>
      </w:pPr>
      <w:r>
        <w:t>Sur la quatrième de couverture, tu peux voir des arbres. Il y a un grand trou sur l’un deux.</w:t>
      </w:r>
    </w:p>
    <w:p w14:paraId="1017F95B" w14:textId="77777777" w:rsidR="0021236D" w:rsidRDefault="0021236D" w:rsidP="0021236D">
      <w:pPr>
        <w:pStyle w:val="Consigne-Texte"/>
      </w:pPr>
      <w:r>
        <w:t>Imagine ce qui peut bien se passer dans cette forêt et invente l’histoire.</w:t>
      </w:r>
    </w:p>
    <w:p w14:paraId="02C5D0DC" w14:textId="77777777" w:rsidR="0021236D" w:rsidRDefault="0021236D" w:rsidP="0021236D">
      <w:pPr>
        <w:pStyle w:val="Consigne-Texte"/>
      </w:pPr>
      <w:r>
        <w:t>Pense à une situation initiale, à un élément déclencheur, à une ou des péripéties, à un dénouement et à une situation finale si tu t’en sens capable. Sinon, tu peux simplement t’assurer qu’il y a un début, un milieu et une fin à ton histoire.</w:t>
      </w:r>
    </w:p>
    <w:p w14:paraId="79EA4642" w14:textId="77777777" w:rsidR="0021236D" w:rsidRDefault="0021236D" w:rsidP="0021236D">
      <w:pPr>
        <w:pStyle w:val="Consigne-Texte"/>
      </w:pPr>
      <w:r>
        <w:t>Lis ton histoire à quelqu’un qui habite avec toi.</w:t>
      </w:r>
    </w:p>
    <w:p w14:paraId="0C080F5F" w14:textId="77777777" w:rsidR="00B14054" w:rsidRPr="00BF31BF" w:rsidRDefault="00374248" w:rsidP="00FE5863">
      <w:pPr>
        <w:pStyle w:val="Matriel-Titre"/>
      </w:pPr>
      <w:bookmarkStart w:id="5" w:name="_Toc39481220"/>
      <w:r w:rsidRPr="00BF31BF">
        <w:t>Matériel requis</w:t>
      </w:r>
      <w:bookmarkEnd w:id="5"/>
    </w:p>
    <w:p w14:paraId="5E259198" w14:textId="77777777" w:rsidR="00085398" w:rsidRDefault="00085398" w:rsidP="00085398">
      <w:pPr>
        <w:pStyle w:val="Matriel-Texte"/>
      </w:pPr>
      <w:r>
        <w:t>Un ordinateur, une tablette ou un téléphone cellulaire.</w:t>
      </w:r>
    </w:p>
    <w:p w14:paraId="0B11DD82" w14:textId="29744396" w:rsidR="006F3382" w:rsidRPr="00BF31BF" w:rsidRDefault="00085398" w:rsidP="00085398">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1221"/>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5430DE7" w14:textId="77777777" w:rsidR="00597300" w:rsidRDefault="00597300" w:rsidP="00597300">
            <w:pPr>
              <w:pStyle w:val="Tableau-Liste"/>
            </w:pPr>
            <w:r>
              <w:t>Faire des prédictions à partir de la première et de la quatrième de couverture d’un album;</w:t>
            </w:r>
          </w:p>
          <w:p w14:paraId="587956AB" w14:textId="77777777" w:rsidR="00597300" w:rsidRDefault="00597300" w:rsidP="00597300">
            <w:pPr>
              <w:pStyle w:val="Tableau-Liste"/>
            </w:pPr>
            <w:r>
              <w:t>Faire appel à son imaginaire;</w:t>
            </w:r>
          </w:p>
          <w:p w14:paraId="58C4FCBC" w14:textId="130B8926" w:rsidR="006F3382" w:rsidRPr="00BF31BF" w:rsidRDefault="00597300" w:rsidP="00597300">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323CECA7" w14:textId="77777777" w:rsidR="00590FCB" w:rsidRDefault="00590FCB" w:rsidP="00590FCB">
            <w:pPr>
              <w:pStyle w:val="Tableau-Liste"/>
            </w:pPr>
            <w:r>
              <w:t>Aider votre enfant à imaginer ce qui se passe dans l’histoire en faisant des prédictions;</w:t>
            </w:r>
          </w:p>
          <w:p w14:paraId="664F99CF" w14:textId="77777777" w:rsidR="00590FCB" w:rsidRDefault="00590FCB" w:rsidP="00590FCB">
            <w:pPr>
              <w:pStyle w:val="Tableau-Liste"/>
            </w:pPr>
            <w:r>
              <w:t>Aider votre enfant à pratiquer le schéma du récit en cinq temps (une situation initiale, un élément déclencheur, une ou des péripéties, un dénouement et une situation finale);</w:t>
            </w:r>
          </w:p>
          <w:p w14:paraId="4B127630" w14:textId="286B92D7" w:rsidR="006F3382" w:rsidRPr="00BF31BF" w:rsidRDefault="00590FCB" w:rsidP="00590FCB">
            <w:pPr>
              <w:pStyle w:val="Tableau-Liste"/>
            </w:pPr>
            <w:r>
              <w:t>Aider votre enfant à rédiger ses phrases.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9" w:name="_Hlk39214812"/>
      <w:r>
        <w:lastRenderedPageBreak/>
        <w:t>Français, langue d’enseignement</w:t>
      </w:r>
    </w:p>
    <w:p w14:paraId="45E0EB0E" w14:textId="5B7F658E" w:rsidR="00107EBA" w:rsidRPr="00BF31BF" w:rsidRDefault="00107EBA" w:rsidP="00107EBA">
      <w:pPr>
        <w:pStyle w:val="Titredelactivit"/>
        <w:tabs>
          <w:tab w:val="left" w:pos="7170"/>
        </w:tabs>
      </w:pPr>
      <w:bookmarkStart w:id="10" w:name="_Toc39481222"/>
      <w:r>
        <w:t xml:space="preserve">Annexe – </w:t>
      </w:r>
      <w:r w:rsidR="00647202" w:rsidRPr="00647202">
        <w:t>Dans la forêt profonde</w:t>
      </w:r>
      <w:bookmarkEnd w:id="10"/>
      <w:r w:rsidR="00647202" w:rsidRPr="00647202">
        <w:t xml:space="preserve"> </w:t>
      </w:r>
    </w:p>
    <w:bookmarkEnd w:id="9"/>
    <w:p w14:paraId="75ADF5B6" w14:textId="77777777" w:rsidR="00107EBA" w:rsidRDefault="00107EBA" w:rsidP="00713AD9"/>
    <w:p w14:paraId="640C438E" w14:textId="1E4EFD4D" w:rsidR="00F64097" w:rsidRDefault="00F64097" w:rsidP="00174518">
      <w:pPr>
        <w:pStyle w:val="Consigne-tapes"/>
      </w:pPr>
      <w:r>
        <w:t xml:space="preserve">Observe bien la première de couverture de ce livre d’Anthony Browne. </w:t>
      </w:r>
    </w:p>
    <w:p w14:paraId="57582C11" w14:textId="77777777" w:rsidR="00F64097" w:rsidRDefault="00F64097" w:rsidP="00F64097"/>
    <w:p w14:paraId="7D2BC451" w14:textId="7364F736" w:rsidR="00107EBA" w:rsidRDefault="00F64097" w:rsidP="00F64097">
      <w:r>
        <w:t>Est-ce que l’illustration te fait penser à un conte que tu connais?</w:t>
      </w:r>
    </w:p>
    <w:p w14:paraId="036CCE2E" w14:textId="002E5C0F" w:rsidR="001D064B" w:rsidRDefault="001D064B" w:rsidP="00F64097"/>
    <w:p w14:paraId="0D8E5869" w14:textId="28E26706" w:rsidR="001D064B" w:rsidRDefault="001D064B" w:rsidP="00F64097"/>
    <w:p w14:paraId="10971FD7" w14:textId="10AD2BD0" w:rsidR="001D064B" w:rsidRDefault="001D064B" w:rsidP="00F64097"/>
    <w:p w14:paraId="5E768096" w14:textId="77777777" w:rsidR="001D064B" w:rsidRDefault="001D064B" w:rsidP="00F6409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47202" w14:paraId="41A263E9" w14:textId="77777777" w:rsidTr="00C51A73">
        <w:trPr>
          <w:trHeight w:val="6820"/>
          <w:jc w:val="center"/>
        </w:trPr>
        <w:tc>
          <w:tcPr>
            <w:tcW w:w="8359" w:type="dxa"/>
          </w:tcPr>
          <w:p w14:paraId="3F1271BE" w14:textId="2977129C" w:rsidR="00647202" w:rsidRDefault="001D064B" w:rsidP="00713AD9">
            <w:bookmarkStart w:id="11" w:name="_Hlk39214875"/>
            <w:r>
              <w:rPr>
                <w:noProof/>
                <w:lang w:val="fr-CA"/>
              </w:rPr>
              <w:drawing>
                <wp:inline distT="0" distB="0" distL="0" distR="0" wp14:anchorId="5811B1A1" wp14:editId="6830C671">
                  <wp:extent cx="5764440" cy="4248150"/>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0450" cy="4259948"/>
                          </a:xfrm>
                          <a:prstGeom prst="rect">
                            <a:avLst/>
                          </a:prstGeom>
                        </pic:spPr>
                      </pic:pic>
                    </a:graphicData>
                  </a:graphic>
                </wp:inline>
              </w:drawing>
            </w:r>
          </w:p>
        </w:tc>
      </w:tr>
      <w:tr w:rsidR="00647202" w14:paraId="58D5507D" w14:textId="77777777" w:rsidTr="00C51A73">
        <w:trPr>
          <w:trHeight w:val="376"/>
          <w:jc w:val="center"/>
        </w:trPr>
        <w:tc>
          <w:tcPr>
            <w:tcW w:w="8359" w:type="dxa"/>
          </w:tcPr>
          <w:p w14:paraId="0DDFABFA" w14:textId="6D983C64" w:rsidR="00647202" w:rsidRDefault="00C51A73" w:rsidP="00713AD9">
            <w:r w:rsidRPr="00C51A73">
              <w:t>Dans la forêt profonde, Anthony Browne, Kaléidoscope, 2004.</w:t>
            </w:r>
          </w:p>
        </w:tc>
      </w:tr>
      <w:bookmarkEnd w:id="11"/>
    </w:tbl>
    <w:p w14:paraId="4B287128" w14:textId="77777777" w:rsidR="00936D23" w:rsidRDefault="00936D23" w:rsidP="00713AD9"/>
    <w:bookmarkEnd w:id="2"/>
    <w:p w14:paraId="599447F6" w14:textId="77777777" w:rsidR="00D3311A" w:rsidRDefault="00D3311A" w:rsidP="00713AD9">
      <w:pPr>
        <w:sectPr w:rsidR="00D3311A" w:rsidSect="00B028EC">
          <w:headerReference w:type="default" r:id="rId20"/>
          <w:footerReference w:type="default" r:id="rId21"/>
          <w:pgSz w:w="12240" w:h="15840"/>
          <w:pgMar w:top="1170" w:right="1080" w:bottom="1440" w:left="1080" w:header="615" w:footer="706" w:gutter="0"/>
          <w:cols w:space="708"/>
          <w:docGrid w:linePitch="360"/>
        </w:sectPr>
      </w:pPr>
    </w:p>
    <w:p w14:paraId="05C918A9" w14:textId="77777777" w:rsidR="00D3311A" w:rsidRDefault="00D3311A" w:rsidP="00D3311A">
      <w:pPr>
        <w:pStyle w:val="Matire-Premirepage"/>
      </w:pPr>
      <w:r>
        <w:lastRenderedPageBreak/>
        <w:t>Français, langue d’enseignement</w:t>
      </w:r>
    </w:p>
    <w:p w14:paraId="0EC3D175" w14:textId="19946F46" w:rsidR="00D3311A" w:rsidRDefault="00D3311A" w:rsidP="00D3311A">
      <w:pPr>
        <w:pStyle w:val="Titredelactivit"/>
        <w:tabs>
          <w:tab w:val="left" w:pos="7170"/>
        </w:tabs>
      </w:pPr>
      <w:bookmarkStart w:id="12" w:name="_Toc39481223"/>
      <w:r>
        <w:t xml:space="preserve">Annexe – </w:t>
      </w:r>
      <w:r w:rsidRPr="00647202">
        <w:t>Dans la forêt profonde</w:t>
      </w:r>
      <w:bookmarkEnd w:id="12"/>
      <w:r w:rsidRPr="00647202">
        <w:t xml:space="preserve"> </w:t>
      </w:r>
    </w:p>
    <w:p w14:paraId="6E7D907E" w14:textId="77777777" w:rsidR="008917FB" w:rsidRPr="008917FB" w:rsidRDefault="008917FB" w:rsidP="008917FB">
      <w:pPr>
        <w:pStyle w:val="Consigne-Titre"/>
        <w:rPr>
          <w:lang w:eastAsia="fr-CA"/>
        </w:rPr>
      </w:pPr>
    </w:p>
    <w:p w14:paraId="4C445451" w14:textId="0F703764" w:rsidR="008917FB" w:rsidRDefault="008917FB" w:rsidP="008917FB">
      <w:pPr>
        <w:pStyle w:val="Consigne-tapes"/>
      </w:pPr>
      <w:r>
        <w:t xml:space="preserve">Observe bien la quatrième de couverture de ce livre d’Anthony Browne. </w:t>
      </w:r>
    </w:p>
    <w:p w14:paraId="5F09A7F4" w14:textId="77777777" w:rsidR="008917FB" w:rsidRDefault="008917FB" w:rsidP="008917FB"/>
    <w:p w14:paraId="2303655D" w14:textId="107D376D" w:rsidR="00CB67AB" w:rsidRDefault="008917FB" w:rsidP="008917FB">
      <w:r>
        <w:t>Que va-t-il se passer dans cette histoire?</w:t>
      </w:r>
    </w:p>
    <w:p w14:paraId="2EC406C6" w14:textId="314499EB" w:rsidR="008917FB" w:rsidRDefault="008917FB" w:rsidP="008917FB"/>
    <w:p w14:paraId="2FD1AADB" w14:textId="77777777" w:rsidR="008917FB" w:rsidRDefault="008917FB" w:rsidP="008917FB"/>
    <w:p w14:paraId="7AEF9016" w14:textId="5377A483" w:rsidR="00CB67AB" w:rsidRDefault="00CB67AB" w:rsidP="00CB67AB"/>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706143" w14:paraId="18D59B5A" w14:textId="77777777" w:rsidTr="00A937C2">
        <w:trPr>
          <w:trHeight w:val="6500"/>
          <w:jc w:val="center"/>
        </w:trPr>
        <w:tc>
          <w:tcPr>
            <w:tcW w:w="8359" w:type="dxa"/>
          </w:tcPr>
          <w:p w14:paraId="02913CC9" w14:textId="5247AC33" w:rsidR="00CB67AB" w:rsidRDefault="00A937C2" w:rsidP="006E2560">
            <w:r>
              <w:rPr>
                <w:noProof/>
                <w:lang w:val="fr-CA"/>
              </w:rPr>
              <w:drawing>
                <wp:inline distT="0" distB="0" distL="0" distR="0" wp14:anchorId="22A60396" wp14:editId="051F06CF">
                  <wp:extent cx="5276850" cy="3981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5776" cy="3995730"/>
                          </a:xfrm>
                          <a:prstGeom prst="rect">
                            <a:avLst/>
                          </a:prstGeom>
                        </pic:spPr>
                      </pic:pic>
                    </a:graphicData>
                  </a:graphic>
                </wp:inline>
              </w:drawing>
            </w:r>
          </w:p>
        </w:tc>
      </w:tr>
      <w:tr w:rsidR="00CB67AB" w14:paraId="2FC5792F" w14:textId="77777777" w:rsidTr="006E2560">
        <w:trPr>
          <w:trHeight w:val="376"/>
          <w:jc w:val="center"/>
        </w:trPr>
        <w:tc>
          <w:tcPr>
            <w:tcW w:w="8359" w:type="dxa"/>
          </w:tcPr>
          <w:p w14:paraId="55B5853E" w14:textId="77777777" w:rsidR="00CB67AB" w:rsidRDefault="00CB67AB" w:rsidP="006E2560">
            <w:r w:rsidRPr="00C51A73">
              <w:t>Dans la forêt profonde, Anthony Browne, Kaléidoscope, 2004.</w:t>
            </w:r>
          </w:p>
        </w:tc>
      </w:tr>
    </w:tbl>
    <w:p w14:paraId="2FEF0DA2" w14:textId="00EAC3BE" w:rsidR="00CB67AB" w:rsidRDefault="00CB67AB" w:rsidP="00CB67AB"/>
    <w:p w14:paraId="4963F2DD" w14:textId="1A68F3E3" w:rsidR="00CB67AB" w:rsidRDefault="00CB67AB" w:rsidP="00CB67AB"/>
    <w:p w14:paraId="4761041C" w14:textId="77777777" w:rsidR="00936D23" w:rsidRPr="00CB67AB" w:rsidRDefault="00936D23" w:rsidP="00CB67AB">
      <w:pPr>
        <w:sectPr w:rsidR="00936D23" w:rsidRPr="00CB67AB"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4CC37EA6" w:rsidR="00936D23" w:rsidRPr="00BF31BF" w:rsidRDefault="00CE007E" w:rsidP="00936D23">
      <w:pPr>
        <w:pStyle w:val="Titredelactivit"/>
        <w:tabs>
          <w:tab w:val="left" w:pos="7170"/>
        </w:tabs>
      </w:pPr>
      <w:bookmarkStart w:id="13" w:name="_Toc39481224"/>
      <w:r w:rsidRPr="00CE007E">
        <w:t>Screen Time</w:t>
      </w:r>
      <w:bookmarkEnd w:id="13"/>
    </w:p>
    <w:p w14:paraId="6BB6C9BA" w14:textId="77777777" w:rsidR="00936D23" w:rsidRPr="00BF31BF" w:rsidRDefault="00936D23" w:rsidP="00936D23">
      <w:pPr>
        <w:pStyle w:val="Consigne-Titre"/>
      </w:pPr>
      <w:bookmarkStart w:id="14" w:name="_Toc39481225"/>
      <w:r w:rsidRPr="00BF31BF">
        <w:t>Consigne à l’élève</w:t>
      </w:r>
      <w:bookmarkEnd w:id="14"/>
    </w:p>
    <w:p w14:paraId="14D27C8F" w14:textId="77777777" w:rsidR="003A1A43" w:rsidRDefault="003A1A43" w:rsidP="003A1A43">
      <w:r>
        <w:t>Plusieurs enfants et adultes regardent la télévision, jouent à des jeux vidéo ou utilisent des tablettes ou des cellulaires. Découvre combien de temps tu passes devant les écrans.</w:t>
      </w:r>
    </w:p>
    <w:p w14:paraId="6A014061" w14:textId="77777777" w:rsidR="003A1A43" w:rsidRDefault="003A1A43" w:rsidP="003A1A43"/>
    <w:p w14:paraId="4D0FBF8D" w14:textId="77777777" w:rsidR="003A1A43" w:rsidRDefault="003A1A43" w:rsidP="003A1A43">
      <w:pPr>
        <w:pStyle w:val="Consigne-Texte"/>
      </w:pPr>
      <w:r>
        <w:t>Réponds aux questions de l’annexe 1 au sujet des appareils électroniques qu’il y a dans ta maison.</w:t>
      </w:r>
    </w:p>
    <w:p w14:paraId="703456CB" w14:textId="77777777" w:rsidR="003A1A43" w:rsidRDefault="003A1A43" w:rsidP="003A1A43">
      <w:pPr>
        <w:pStyle w:val="Consigne-Texte"/>
      </w:pPr>
      <w:r>
        <w:t>Comptabilise le nombre de minutes que tu passes devant les différents écrans (en français et en anglais) à l’annexe 2.</w:t>
      </w:r>
    </w:p>
    <w:p w14:paraId="22F28A08" w14:textId="77777777" w:rsidR="003A1A43" w:rsidRDefault="003A1A43" w:rsidP="003A1A43">
      <w:pPr>
        <w:pStyle w:val="Consigne-Texte"/>
      </w:pPr>
      <w:r>
        <w:t>Complète les phrases au sujet de ton utilisation des écrans pour les quatre jours (voir l’annexe 3).</w:t>
      </w:r>
    </w:p>
    <w:p w14:paraId="4DA6181E" w14:textId="77777777" w:rsidR="003A1A43" w:rsidRDefault="003A1A43" w:rsidP="003A1A43">
      <w:pPr>
        <w:pStyle w:val="Consigne-Texte"/>
      </w:pPr>
      <w:r>
        <w:t>Présente tes résultats à tes parents. Utilise les phrases de l’annexe 3.</w:t>
      </w:r>
    </w:p>
    <w:p w14:paraId="77F80E1D" w14:textId="77777777" w:rsidR="003A1A43" w:rsidRDefault="003A1A43" w:rsidP="003A1A43">
      <w:pPr>
        <w:pStyle w:val="Consigne-Texte"/>
      </w:pPr>
      <w:r>
        <w:t>Réponds aux questions suivantes. Utilise l’annexe 4 pour t’aider.</w:t>
      </w:r>
    </w:p>
    <w:p w14:paraId="024258DD" w14:textId="77777777" w:rsidR="003A1A43" w:rsidRDefault="003A1A43" w:rsidP="003A1A43">
      <w:pPr>
        <w:pStyle w:val="Consignepuceniveau2"/>
      </w:pPr>
      <w:r>
        <w:t>Consommes-tu plus de deux heures de temps d’écran par jour?</w:t>
      </w:r>
    </w:p>
    <w:p w14:paraId="4657C02C" w14:textId="77777777" w:rsidR="003A1A43" w:rsidRDefault="003A1A43" w:rsidP="003A1A43">
      <w:pPr>
        <w:pStyle w:val="Consignepuceniveau2"/>
      </w:pPr>
      <w:r>
        <w:t>Utilises-tu les écrans plus en français ou en anglais?</w:t>
      </w:r>
    </w:p>
    <w:p w14:paraId="664B4177" w14:textId="73EFC324" w:rsidR="00713AD9" w:rsidRPr="00BF31BF" w:rsidRDefault="003A1A43" w:rsidP="003A1A43">
      <w:pPr>
        <w:pStyle w:val="Consignepuceniveau2"/>
      </w:pPr>
      <w:r>
        <w:t>Comment pourrais-tu utiliser tes écrans plus souvent en anglais?</w:t>
      </w:r>
    </w:p>
    <w:p w14:paraId="02058FD3" w14:textId="2ABD7759" w:rsidR="00936D23" w:rsidRPr="00BF31BF" w:rsidRDefault="00936D23" w:rsidP="00936D23">
      <w:pPr>
        <w:pStyle w:val="Matriel-Titre"/>
      </w:pPr>
      <w:bookmarkStart w:id="15" w:name="_Toc39481226"/>
      <w:r w:rsidRPr="00BF31BF">
        <w:t>Matériel requis</w:t>
      </w:r>
      <w:bookmarkEnd w:id="15"/>
    </w:p>
    <w:p w14:paraId="2A6B341F" w14:textId="36BFE6B3" w:rsidR="00936D23" w:rsidRPr="00BF31BF" w:rsidRDefault="00BB5800" w:rsidP="00BB5800">
      <w:pPr>
        <w:pStyle w:val="Matriel-Texte"/>
      </w:pPr>
      <w:r w:rsidRPr="00BB5800">
        <w:t>Annexes.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43F0F">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6" w:name="_Toc39481227"/>
            <w:r w:rsidRPr="00BF31BF">
              <w:t>Information aux parents</w:t>
            </w:r>
            <w:bookmarkEnd w:id="16"/>
          </w:p>
          <w:p w14:paraId="4646629B" w14:textId="77777777" w:rsidR="00936D23" w:rsidRDefault="00936D23" w:rsidP="0053453B">
            <w:pPr>
              <w:pStyle w:val="Tableau-titre"/>
            </w:pPr>
            <w:r w:rsidRPr="00BF31BF">
              <w:t>À propos de l’activité</w:t>
            </w:r>
          </w:p>
          <w:p w14:paraId="2CF1EAC5" w14:textId="4DD3699F" w:rsidR="00A860CF" w:rsidRPr="00BF31BF" w:rsidRDefault="00A860CF" w:rsidP="00A860CF">
            <w:pPr>
              <w:pStyle w:val="Tableau-texte"/>
            </w:pPr>
            <w:r w:rsidRPr="00A860CF">
              <w:t>Votre enfant comptabilisera le temps d’écran qu’il consomme sur une période de quatre jours</w:t>
            </w:r>
            <w:r>
              <w:t>.</w:t>
            </w:r>
          </w:p>
          <w:p w14:paraId="1541B797" w14:textId="77777777" w:rsidR="00936D23" w:rsidRPr="00BF31BF" w:rsidRDefault="00936D23" w:rsidP="0053453B">
            <w:pPr>
              <w:pStyle w:val="Tableau-texte"/>
            </w:pPr>
            <w:r w:rsidRPr="00BF31BF">
              <w:t>Votre enfant s’exercera à :</w:t>
            </w:r>
          </w:p>
          <w:p w14:paraId="0EFE3475" w14:textId="77777777" w:rsidR="004E43D2" w:rsidRDefault="004E43D2" w:rsidP="004E43D2">
            <w:pPr>
              <w:pStyle w:val="Tableau-Liste"/>
            </w:pPr>
            <w:r>
              <w:t>Comprendre des questions et des énoncés;</w:t>
            </w:r>
          </w:p>
          <w:p w14:paraId="152CE92F" w14:textId="41C263F7" w:rsidR="00936D23" w:rsidRPr="00BF31BF" w:rsidRDefault="004E43D2" w:rsidP="004E43D2">
            <w:pPr>
              <w:pStyle w:val="Tableau-Liste"/>
            </w:pPr>
            <w:r>
              <w:t>Réfléchir sur sa consommation de temps d’écran.</w:t>
            </w:r>
          </w:p>
          <w:p w14:paraId="76FA74EE" w14:textId="77777777" w:rsidR="00936D23" w:rsidRPr="00BF31BF" w:rsidRDefault="00936D23" w:rsidP="0053453B">
            <w:pPr>
              <w:pStyle w:val="Tableau-texte"/>
            </w:pPr>
            <w:r w:rsidRPr="00BF31BF">
              <w:t>Vous pourriez :</w:t>
            </w:r>
          </w:p>
          <w:p w14:paraId="6CF5719F" w14:textId="77777777" w:rsidR="00945976" w:rsidRDefault="00945976" w:rsidP="00945976">
            <w:pPr>
              <w:pStyle w:val="Tableau-Liste"/>
            </w:pPr>
            <w:r>
              <w:t>Aider votre enfant à répondre aux questions;</w:t>
            </w:r>
          </w:p>
          <w:p w14:paraId="1F14D8E0" w14:textId="77777777" w:rsidR="00945976" w:rsidRDefault="00945976" w:rsidP="00945976">
            <w:pPr>
              <w:pStyle w:val="Tableau-Liste"/>
            </w:pPr>
            <w:r>
              <w:t>Guider votre enfant pour remplir le temps qu’il passe devant un écran;</w:t>
            </w:r>
          </w:p>
          <w:p w14:paraId="7DD0C371" w14:textId="77777777" w:rsidR="00945976" w:rsidRDefault="00945976" w:rsidP="00945976">
            <w:pPr>
              <w:pStyle w:val="Tableau-Liste"/>
            </w:pPr>
            <w:r>
              <w:t xml:space="preserve">Écouter sa présentation au sujet du temps qu’il a passé devant les écrans; </w:t>
            </w:r>
          </w:p>
          <w:p w14:paraId="0164CBE5" w14:textId="60BA8D71" w:rsidR="00936D23" w:rsidRPr="00BF31BF" w:rsidRDefault="00945976" w:rsidP="00945976">
            <w:pPr>
              <w:pStyle w:val="Tableau-Liste"/>
            </w:pPr>
            <w:r>
              <w:t>Encourager votre enfant à changer ses habitudes ou à utiliser les écrans plus souvent en anglais pour augmenter son temps d’exposition à cette langue.</w:t>
            </w:r>
          </w:p>
        </w:tc>
      </w:tr>
    </w:tbl>
    <w:p w14:paraId="6D3CC423" w14:textId="55396938" w:rsidR="00936D23" w:rsidRPr="00BF31BF" w:rsidRDefault="00143F0F" w:rsidP="00936D23">
      <w:pPr>
        <w:pStyle w:val="Crdit"/>
      </w:pPr>
      <w:r w:rsidRPr="00143F0F">
        <w:t>Source : Activité proposée par Dianne Elizabeth Stankiewicz</w:t>
      </w:r>
      <w:r>
        <w:t>,</w:t>
      </w:r>
      <w:r w:rsidRPr="00143F0F">
        <w:t xml:space="preserve">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7" w:name="_Hlk39474872"/>
      <w:r>
        <w:lastRenderedPageBreak/>
        <w:t>Anglais, langue seconde</w:t>
      </w:r>
    </w:p>
    <w:p w14:paraId="06B6F19D" w14:textId="2AAA3975" w:rsidR="00936D23" w:rsidRPr="00BF31BF" w:rsidRDefault="00936D23" w:rsidP="00936D23">
      <w:pPr>
        <w:pStyle w:val="Titredelactivit"/>
        <w:tabs>
          <w:tab w:val="left" w:pos="7170"/>
        </w:tabs>
      </w:pPr>
      <w:bookmarkStart w:id="18" w:name="_Toc39481228"/>
      <w:r>
        <w:t xml:space="preserve">Annexe – </w:t>
      </w:r>
      <w:r w:rsidR="001A5EC2" w:rsidRPr="001A5EC2">
        <w:t>Screen Time</w:t>
      </w:r>
      <w:bookmarkEnd w:id="18"/>
      <w:r w:rsidR="001A5EC2" w:rsidRPr="001A5EC2">
        <w:t xml:space="preserve"> </w:t>
      </w:r>
    </w:p>
    <w:bookmarkEnd w:id="17"/>
    <w:p w14:paraId="6444B27F" w14:textId="77777777" w:rsidR="00F05178" w:rsidRPr="00F05178" w:rsidRDefault="00F05178" w:rsidP="00F05178">
      <w:pPr>
        <w:pStyle w:val="Consigne-tapes"/>
      </w:pPr>
      <w:r w:rsidRPr="00F05178">
        <w:t>ANNEXE 1</w:t>
      </w:r>
    </w:p>
    <w:p w14:paraId="3A80A90C" w14:textId="77777777" w:rsidR="00F05178" w:rsidRPr="00BD7E69" w:rsidRDefault="00F05178" w:rsidP="00F05178">
      <w:pPr>
        <w:rPr>
          <w:rFonts w:eastAsia="Times New Roman" w:cs="Arial"/>
          <w:szCs w:val="22"/>
          <w:lang w:val="fr-CA"/>
        </w:rPr>
      </w:pPr>
    </w:p>
    <w:p w14:paraId="74E21550" w14:textId="77777777" w:rsidR="00F05178" w:rsidRDefault="00F05178" w:rsidP="00F05178">
      <w:pPr>
        <w:rPr>
          <w:lang w:val="fr-CA"/>
        </w:rPr>
      </w:pPr>
      <w:r w:rsidRPr="00F05178">
        <w:rPr>
          <w:lang w:val="fr-CA"/>
        </w:rPr>
        <w:t>Electronic device = television, computer, tablet, cellphone, etc.</w:t>
      </w:r>
    </w:p>
    <w:p w14:paraId="3061A756" w14:textId="77777777" w:rsidR="00F05178" w:rsidRPr="00E22096" w:rsidRDefault="00F05178" w:rsidP="00F05178"/>
    <w:tbl>
      <w:tblPr>
        <w:tblW w:w="0" w:type="auto"/>
        <w:tblCellMar>
          <w:top w:w="15" w:type="dxa"/>
          <w:left w:w="15" w:type="dxa"/>
          <w:bottom w:w="15" w:type="dxa"/>
          <w:right w:w="15" w:type="dxa"/>
        </w:tblCellMar>
        <w:tblLook w:val="04A0" w:firstRow="1" w:lastRow="0" w:firstColumn="1" w:lastColumn="0" w:noHBand="0" w:noVBand="1"/>
      </w:tblPr>
      <w:tblGrid>
        <w:gridCol w:w="5389"/>
        <w:gridCol w:w="4671"/>
      </w:tblGrid>
      <w:tr w:rsidR="00F05178" w:rsidRPr="00F05178" w14:paraId="13A176D8"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5883BE"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C2D63A"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Answers</w:t>
            </w:r>
          </w:p>
        </w:tc>
      </w:tr>
      <w:tr w:rsidR="00F05178" w:rsidRPr="008B101B" w14:paraId="2310BC73" w14:textId="77777777" w:rsidTr="00F05178">
        <w:trPr>
          <w:trHeight w:val="4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8F50A" w14:textId="77777777" w:rsidR="00F05178" w:rsidRPr="00F05178" w:rsidRDefault="00F05178" w:rsidP="00F05178">
            <w:pPr>
              <w:rPr>
                <w:rFonts w:ascii="Times New Roman" w:hAnsi="Times New Roman"/>
                <w:sz w:val="24"/>
                <w:lang w:val="en-CA"/>
              </w:rPr>
            </w:pPr>
            <w:r w:rsidRPr="00F05178">
              <w:rPr>
                <w:lang w:val="en-CA"/>
              </w:rPr>
              <w:t xml:space="preserve">1- How many </w:t>
            </w:r>
            <w:r w:rsidRPr="00F05178">
              <w:rPr>
                <w:u w:val="single"/>
                <w:lang w:val="en-CA"/>
              </w:rPr>
              <w:t>people</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D5FCA" w14:textId="77777777" w:rsidR="00F05178" w:rsidRPr="00F05178" w:rsidRDefault="00F05178" w:rsidP="00F05178">
            <w:pPr>
              <w:rPr>
                <w:rFonts w:ascii="Times New Roman" w:hAnsi="Times New Roman"/>
                <w:sz w:val="24"/>
                <w:lang w:val="en-CA"/>
              </w:rPr>
            </w:pPr>
            <w:r w:rsidRPr="00F05178">
              <w:rPr>
                <w:lang w:val="en-CA"/>
              </w:rPr>
              <w:t>There are __</w:t>
            </w:r>
            <w:r w:rsidRPr="00F05178">
              <w:rPr>
                <w:u w:val="single"/>
                <w:lang w:val="en-CA"/>
              </w:rPr>
              <w:t>4</w:t>
            </w:r>
            <w:r w:rsidRPr="00F05178">
              <w:rPr>
                <w:lang w:val="en-CA"/>
              </w:rPr>
              <w:t>__ people in my house.</w:t>
            </w:r>
          </w:p>
        </w:tc>
      </w:tr>
      <w:tr w:rsidR="00F05178" w:rsidRPr="008B101B" w14:paraId="678D95AE"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A491D" w14:textId="77777777" w:rsidR="00F05178" w:rsidRPr="00F05178" w:rsidRDefault="00F05178" w:rsidP="00F05178">
            <w:pPr>
              <w:rPr>
                <w:rFonts w:ascii="Times New Roman" w:hAnsi="Times New Roman"/>
                <w:sz w:val="24"/>
                <w:lang w:val="en-CA"/>
              </w:rPr>
            </w:pPr>
            <w:r w:rsidRPr="00F05178">
              <w:rPr>
                <w:lang w:val="en-CA"/>
              </w:rPr>
              <w:t xml:space="preserve">2- How many </w:t>
            </w:r>
            <w:r w:rsidRPr="00F05178">
              <w:rPr>
                <w:u w:val="single"/>
                <w:lang w:val="en-CA"/>
              </w:rPr>
              <w:t>televisions</w:t>
            </w:r>
            <w:r w:rsidRPr="00F05178">
              <w:rPr>
                <w:lang w:val="en-CA"/>
              </w:rPr>
              <w:t xml:space="preserve"> are in your house?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C65D" w14:textId="77777777" w:rsidR="00F05178" w:rsidRPr="00F05178" w:rsidRDefault="00F05178" w:rsidP="00F05178">
            <w:pPr>
              <w:rPr>
                <w:rFonts w:ascii="Times New Roman" w:hAnsi="Times New Roman"/>
                <w:sz w:val="24"/>
                <w:lang w:val="en-CA"/>
              </w:rPr>
            </w:pPr>
            <w:r w:rsidRPr="00F05178">
              <w:rPr>
                <w:lang w:val="en-CA"/>
              </w:rPr>
              <w:t>There are _____ televisions in my house.</w:t>
            </w:r>
          </w:p>
        </w:tc>
      </w:tr>
      <w:tr w:rsidR="00F05178" w:rsidRPr="008B101B" w14:paraId="163CE5E0"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42162" w14:textId="77777777" w:rsidR="00F05178" w:rsidRPr="00F05178" w:rsidRDefault="00F05178" w:rsidP="00F05178">
            <w:pPr>
              <w:rPr>
                <w:rFonts w:ascii="Times New Roman" w:hAnsi="Times New Roman"/>
                <w:sz w:val="24"/>
                <w:lang w:val="en-CA"/>
              </w:rPr>
            </w:pPr>
            <w:r w:rsidRPr="00F05178">
              <w:rPr>
                <w:lang w:val="en-CA"/>
              </w:rPr>
              <w:t xml:space="preserve">3- How many </w:t>
            </w:r>
            <w:r w:rsidRPr="00F05178">
              <w:rPr>
                <w:u w:val="single"/>
                <w:lang w:val="en-CA"/>
              </w:rPr>
              <w:t>video games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17907" w14:textId="77777777" w:rsidR="00F05178" w:rsidRPr="00F05178" w:rsidRDefault="00F05178" w:rsidP="00F05178">
            <w:pPr>
              <w:rPr>
                <w:rFonts w:ascii="Times New Roman" w:hAnsi="Times New Roman"/>
                <w:sz w:val="24"/>
                <w:lang w:val="en-CA"/>
              </w:rPr>
            </w:pPr>
            <w:r w:rsidRPr="00F05178">
              <w:rPr>
                <w:lang w:val="en-CA"/>
              </w:rPr>
              <w:t>There are _____ video games in my house.</w:t>
            </w:r>
          </w:p>
        </w:tc>
      </w:tr>
      <w:tr w:rsidR="00F05178" w:rsidRPr="008B101B" w14:paraId="0843F0E8"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7E2B" w14:textId="77777777" w:rsidR="00F05178" w:rsidRPr="00F05178" w:rsidRDefault="00F05178" w:rsidP="00F05178">
            <w:pPr>
              <w:rPr>
                <w:rFonts w:ascii="Times New Roman" w:hAnsi="Times New Roman"/>
                <w:sz w:val="24"/>
                <w:lang w:val="en-CA"/>
              </w:rPr>
            </w:pPr>
            <w:r w:rsidRPr="00F05178">
              <w:rPr>
                <w:lang w:val="en-CA"/>
              </w:rPr>
              <w:t xml:space="preserve">4- How many </w:t>
            </w:r>
            <w:r w:rsidRPr="00F05178">
              <w:rPr>
                <w:u w:val="single"/>
                <w:lang w:val="en-CA"/>
              </w:rPr>
              <w:t>cellphones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0F84" w14:textId="77777777" w:rsidR="00F05178" w:rsidRPr="00F05178" w:rsidRDefault="00F05178" w:rsidP="00F05178">
            <w:pPr>
              <w:rPr>
                <w:rFonts w:ascii="Times New Roman" w:hAnsi="Times New Roman"/>
                <w:sz w:val="24"/>
                <w:lang w:val="en-CA"/>
              </w:rPr>
            </w:pPr>
            <w:r w:rsidRPr="00F05178">
              <w:rPr>
                <w:lang w:val="en-CA"/>
              </w:rPr>
              <w:t>There are _____ cellphones in my house.</w:t>
            </w:r>
          </w:p>
        </w:tc>
      </w:tr>
      <w:tr w:rsidR="00F05178" w:rsidRPr="008B101B" w14:paraId="2B472A71"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D9F5E" w14:textId="77777777" w:rsidR="00F05178" w:rsidRPr="00F05178" w:rsidRDefault="00F05178" w:rsidP="00F05178">
            <w:pPr>
              <w:rPr>
                <w:rFonts w:ascii="Times New Roman" w:hAnsi="Times New Roman"/>
                <w:sz w:val="24"/>
                <w:lang w:val="en-CA"/>
              </w:rPr>
            </w:pPr>
            <w:r w:rsidRPr="00F05178">
              <w:rPr>
                <w:lang w:val="en-CA"/>
              </w:rPr>
              <w:t xml:space="preserve">5- How many </w:t>
            </w:r>
            <w:r w:rsidRPr="00F05178">
              <w:rPr>
                <w:u w:val="single"/>
                <w:lang w:val="en-CA"/>
              </w:rPr>
              <w:t>tablets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9DA2" w14:textId="77777777" w:rsidR="00F05178" w:rsidRPr="00F05178" w:rsidRDefault="00F05178" w:rsidP="00F05178">
            <w:pPr>
              <w:rPr>
                <w:rFonts w:ascii="Times New Roman" w:hAnsi="Times New Roman"/>
                <w:sz w:val="24"/>
                <w:lang w:val="en-CA"/>
              </w:rPr>
            </w:pPr>
            <w:r w:rsidRPr="00F05178">
              <w:rPr>
                <w:lang w:val="en-CA"/>
              </w:rPr>
              <w:t>There are _____ tablets in my house.</w:t>
            </w:r>
          </w:p>
        </w:tc>
      </w:tr>
      <w:tr w:rsidR="00F05178" w:rsidRPr="008B101B" w14:paraId="11017617"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3FBAD" w14:textId="77777777" w:rsidR="00F05178" w:rsidRPr="00F05178" w:rsidRDefault="00F05178" w:rsidP="00F05178">
            <w:pPr>
              <w:rPr>
                <w:rFonts w:ascii="Times New Roman" w:hAnsi="Times New Roman"/>
                <w:sz w:val="24"/>
                <w:lang w:val="en-CA"/>
              </w:rPr>
            </w:pPr>
            <w:r w:rsidRPr="00F05178">
              <w:rPr>
                <w:lang w:val="en-CA"/>
              </w:rPr>
              <w:t xml:space="preserve">6- How many </w:t>
            </w:r>
            <w:r w:rsidRPr="00F05178">
              <w:rPr>
                <w:u w:val="single"/>
                <w:lang w:val="en-CA"/>
              </w:rPr>
              <w:t>computers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18C1" w14:textId="77777777" w:rsidR="00F05178" w:rsidRPr="00F05178" w:rsidRDefault="00F05178" w:rsidP="00F05178">
            <w:pPr>
              <w:rPr>
                <w:rFonts w:ascii="Times New Roman" w:hAnsi="Times New Roman"/>
                <w:sz w:val="24"/>
                <w:lang w:val="en-CA"/>
              </w:rPr>
            </w:pPr>
            <w:r w:rsidRPr="00F05178">
              <w:rPr>
                <w:lang w:val="en-CA"/>
              </w:rPr>
              <w:t>There are _____ computers in my house.</w:t>
            </w:r>
          </w:p>
        </w:tc>
      </w:tr>
      <w:tr w:rsidR="00F05178" w:rsidRPr="008B101B" w14:paraId="3B6A6C14"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F8E5" w14:textId="77777777" w:rsidR="00F05178" w:rsidRPr="00F05178" w:rsidRDefault="00F05178" w:rsidP="00F05178">
            <w:pPr>
              <w:rPr>
                <w:rFonts w:ascii="Times New Roman" w:hAnsi="Times New Roman"/>
                <w:sz w:val="24"/>
                <w:lang w:val="en-CA"/>
              </w:rPr>
            </w:pPr>
            <w:r w:rsidRPr="00F05178">
              <w:rPr>
                <w:lang w:val="en-CA"/>
              </w:rPr>
              <w:t xml:space="preserve">7- How many </w:t>
            </w:r>
            <w:r w:rsidRPr="00F05178">
              <w:rPr>
                <w:u w:val="single"/>
                <w:lang w:val="en-CA"/>
              </w:rPr>
              <w:t>electronic devices</w:t>
            </w:r>
            <w:r w:rsidRPr="00F05178">
              <w:rPr>
                <w:lang w:val="en-CA"/>
              </w:rPr>
              <w:t xml:space="preserve"> do not work anymore?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826EF" w14:textId="77777777" w:rsidR="00F05178" w:rsidRPr="00F05178" w:rsidRDefault="00F05178" w:rsidP="00F05178">
            <w:pPr>
              <w:rPr>
                <w:rFonts w:ascii="Times New Roman" w:hAnsi="Times New Roman"/>
                <w:sz w:val="24"/>
                <w:lang w:val="en-CA"/>
              </w:rPr>
            </w:pPr>
            <w:r w:rsidRPr="00F05178">
              <w:rPr>
                <w:lang w:val="en-CA"/>
              </w:rPr>
              <w:t>_____ electronic devices do not work anymore.</w:t>
            </w:r>
          </w:p>
        </w:tc>
      </w:tr>
    </w:tbl>
    <w:p w14:paraId="2E172F2F" w14:textId="332E9506" w:rsidR="00936D23" w:rsidRPr="00BD7E69" w:rsidRDefault="00936D23" w:rsidP="00713AD9">
      <w:pPr>
        <w:rPr>
          <w:lang w:val="en-CA"/>
        </w:rPr>
        <w:sectPr w:rsidR="00936D23" w:rsidRPr="00BD7E69" w:rsidSect="00B028EC">
          <w:pgSz w:w="12240" w:h="15840"/>
          <w:pgMar w:top="1170" w:right="1080" w:bottom="1440" w:left="1080" w:header="615" w:footer="706" w:gutter="0"/>
          <w:cols w:space="708"/>
          <w:docGrid w:linePitch="360"/>
        </w:sectPr>
      </w:pPr>
    </w:p>
    <w:p w14:paraId="69F548A4" w14:textId="77777777" w:rsidR="00BC023B" w:rsidRDefault="00BC023B" w:rsidP="00BC023B">
      <w:pPr>
        <w:pStyle w:val="Matire-Premirepage"/>
      </w:pPr>
      <w:r>
        <w:lastRenderedPageBreak/>
        <w:t>Anglais, langue seconde</w:t>
      </w:r>
    </w:p>
    <w:p w14:paraId="407C7C66" w14:textId="77777777" w:rsidR="00D6655C" w:rsidRDefault="00BC023B" w:rsidP="00032EF7">
      <w:pPr>
        <w:pStyle w:val="Titredelactivit"/>
        <w:tabs>
          <w:tab w:val="left" w:pos="7170"/>
        </w:tabs>
        <w:spacing w:before="360"/>
      </w:pPr>
      <w:bookmarkStart w:id="19" w:name="_Toc39481229"/>
      <w:r>
        <w:t xml:space="preserve">Annexe – </w:t>
      </w:r>
      <w:r w:rsidRPr="001A5EC2">
        <w:t>Screen Time</w:t>
      </w:r>
      <w:bookmarkStart w:id="20" w:name="_GoBack"/>
      <w:bookmarkEnd w:id="19"/>
      <w:bookmarkEnd w:id="20"/>
    </w:p>
    <w:p w14:paraId="762F1C4B" w14:textId="51A89D59" w:rsidR="00CB495B" w:rsidRPr="00BD7E69" w:rsidRDefault="00CB495B" w:rsidP="00CB495B">
      <w:pPr>
        <w:pStyle w:val="Consigne-tapes"/>
        <w:rPr>
          <w:lang w:val="en-CA"/>
        </w:rPr>
      </w:pPr>
      <w:r w:rsidRPr="00BD7E69">
        <w:rPr>
          <w:lang w:val="en-CA"/>
        </w:rPr>
        <w:t>ANNEXE 2</w:t>
      </w:r>
    </w:p>
    <w:p w14:paraId="085D6C4D" w14:textId="77777777" w:rsidR="00CB495B" w:rsidRDefault="00CB495B" w:rsidP="00CB495B">
      <w:pPr>
        <w:rPr>
          <w:lang w:val="en-CA"/>
        </w:rPr>
      </w:pPr>
      <w:r w:rsidRPr="00CB495B">
        <w:rPr>
          <w:lang w:val="en-CA"/>
        </w:rPr>
        <w:t>Fill out the chart four days this week. Follow the example provided for Monday. </w:t>
      </w:r>
    </w:p>
    <w:p w14:paraId="1821AD0C" w14:textId="77777777" w:rsidR="00CB495B" w:rsidRPr="00BD7E69" w:rsidRDefault="00CB495B" w:rsidP="00CB495B">
      <w:pPr>
        <w:rPr>
          <w:lang w:val="en-C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85"/>
        <w:gridCol w:w="771"/>
        <w:gridCol w:w="772"/>
        <w:gridCol w:w="772"/>
        <w:gridCol w:w="772"/>
        <w:gridCol w:w="772"/>
        <w:gridCol w:w="772"/>
        <w:gridCol w:w="772"/>
        <w:gridCol w:w="772"/>
        <w:gridCol w:w="772"/>
        <w:gridCol w:w="772"/>
      </w:tblGrid>
      <w:tr w:rsidR="00CB495B" w:rsidRPr="00CB495B" w14:paraId="1590EA53" w14:textId="77777777" w:rsidTr="00EF754F">
        <w:trPr>
          <w:trHeight w:val="277"/>
        </w:trPr>
        <w:tc>
          <w:tcPr>
            <w:tcW w:w="1485" w:type="dxa"/>
            <w:tcBorders>
              <w:right w:val="single" w:sz="8" w:space="0" w:color="000000"/>
            </w:tcBorders>
            <w:tcMar>
              <w:top w:w="100" w:type="dxa"/>
              <w:left w:w="100" w:type="dxa"/>
              <w:bottom w:w="100" w:type="dxa"/>
              <w:right w:w="100" w:type="dxa"/>
            </w:tcMar>
            <w:hideMark/>
          </w:tcPr>
          <w:p w14:paraId="03106D9D" w14:textId="77777777" w:rsidR="00CB495B" w:rsidRPr="00CB495B" w:rsidRDefault="00CB495B" w:rsidP="00CB495B">
            <w:pPr>
              <w:spacing w:before="120" w:after="120"/>
              <w:rPr>
                <w:rFonts w:ascii="Times New Roman" w:eastAsia="Times New Roman" w:hAnsi="Times New Roman"/>
                <w:sz w:val="24"/>
                <w:lang w:val="en-CA"/>
              </w:rPr>
            </w:pP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49D6E2" w14:textId="77777777" w:rsidR="00CB495B" w:rsidRPr="00CB495B" w:rsidRDefault="00CB495B" w:rsidP="00721EB9">
            <w:pPr>
              <w:pStyle w:val="Consigne-tapes"/>
              <w:rPr>
                <w:rFonts w:ascii="Times New Roman" w:hAnsi="Times New Roman"/>
              </w:rPr>
            </w:pPr>
            <w:r w:rsidRPr="00CB495B">
              <w:t>Monday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C57472" w14:textId="77777777" w:rsidR="00CB495B" w:rsidRPr="00CB495B" w:rsidRDefault="00CB495B" w:rsidP="00721EB9">
            <w:pPr>
              <w:pStyle w:val="Consigne-tapes"/>
              <w:rPr>
                <w:rFonts w:ascii="Times New Roman" w:hAnsi="Times New Roman"/>
              </w:rPr>
            </w:pPr>
            <w:r w:rsidRPr="00CB495B">
              <w:t>Tuesday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1109D0" w14:textId="77777777" w:rsidR="00CB495B" w:rsidRPr="00CB495B" w:rsidRDefault="00CB495B" w:rsidP="00721EB9">
            <w:pPr>
              <w:pStyle w:val="Consigne-tapes"/>
              <w:rPr>
                <w:rFonts w:ascii="Times New Roman" w:hAnsi="Times New Roman"/>
              </w:rPr>
            </w:pPr>
            <w:r w:rsidRPr="00CB495B">
              <w:t>Wednesday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B24694" w14:textId="77777777" w:rsidR="00CB495B" w:rsidRPr="00CB495B" w:rsidRDefault="00CB495B" w:rsidP="00721EB9">
            <w:pPr>
              <w:pStyle w:val="Consigne-tapes"/>
              <w:rPr>
                <w:rFonts w:ascii="Times New Roman" w:hAnsi="Times New Roman"/>
              </w:rPr>
            </w:pPr>
            <w:r w:rsidRPr="00CB495B">
              <w:t>Thursday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4A89B0" w14:textId="77777777" w:rsidR="00CB495B" w:rsidRPr="00CB495B" w:rsidRDefault="00CB495B" w:rsidP="00721EB9">
            <w:pPr>
              <w:pStyle w:val="Consigne-tapes"/>
              <w:rPr>
                <w:rFonts w:ascii="Times New Roman" w:hAnsi="Times New Roman"/>
              </w:rPr>
            </w:pPr>
            <w:r w:rsidRPr="00CB495B">
              <w:t>Friday</w:t>
            </w:r>
          </w:p>
        </w:tc>
      </w:tr>
      <w:tr w:rsidR="00CB495B" w:rsidRPr="00CB495B" w14:paraId="6ECD0CFB" w14:textId="77777777" w:rsidTr="006E2560">
        <w:tc>
          <w:tcPr>
            <w:tcW w:w="1485" w:type="dxa"/>
            <w:tcBorders>
              <w:bottom w:val="single" w:sz="8" w:space="0" w:color="000000"/>
              <w:right w:val="single" w:sz="8" w:space="0" w:color="000000"/>
            </w:tcBorders>
            <w:tcMar>
              <w:top w:w="100" w:type="dxa"/>
              <w:left w:w="100" w:type="dxa"/>
              <w:bottom w:w="100" w:type="dxa"/>
              <w:right w:w="100" w:type="dxa"/>
            </w:tcMar>
            <w:hideMark/>
          </w:tcPr>
          <w:p w14:paraId="737A2D45" w14:textId="77777777" w:rsidR="00CB495B" w:rsidRPr="00CB495B" w:rsidRDefault="00CB495B" w:rsidP="00CB495B">
            <w:pPr>
              <w:spacing w:before="120" w:after="120"/>
              <w:rPr>
                <w:rFonts w:ascii="Times New Roman" w:eastAsia="Times New Roman" w:hAnsi="Times New Roman"/>
                <w:sz w:val="24"/>
                <w:lang w:val="fr-CA"/>
              </w:rPr>
            </w:pPr>
          </w:p>
        </w:tc>
        <w:tc>
          <w:tcPr>
            <w:tcW w:w="7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2795F8"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B12621"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10B46D"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E69DC7"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3FAF83"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3D14BA"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50D8C6"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98D60E"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8C4C9"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820380"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r>
      <w:tr w:rsidR="00CB495B" w:rsidRPr="00CB495B" w14:paraId="22BEE51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77DDF6" w14:textId="77777777" w:rsidR="00CB495B" w:rsidRPr="00CB495B" w:rsidRDefault="00CB495B" w:rsidP="00EF754F">
            <w:pPr>
              <w:rPr>
                <w:rFonts w:ascii="Times New Roman" w:hAnsi="Times New Roman"/>
                <w:sz w:val="24"/>
                <w:lang w:val="fr-CA"/>
              </w:rPr>
            </w:pPr>
            <w:r w:rsidRPr="00CB495B">
              <w:rPr>
                <w:lang w:val="fr-CA"/>
              </w:rPr>
              <w:t>Television</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0C0B"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9EE7F" w14:textId="77777777" w:rsidR="00CB495B" w:rsidRPr="00CB495B" w:rsidRDefault="00CB495B" w:rsidP="00EF754F">
            <w:pPr>
              <w:rPr>
                <w:rFonts w:ascii="Times New Roman" w:hAnsi="Times New Roman"/>
                <w:sz w:val="24"/>
                <w:lang w:val="fr-CA"/>
              </w:rPr>
            </w:pPr>
            <w:r w:rsidRPr="00CB495B">
              <w:rPr>
                <w:lang w:val="fr-CA"/>
              </w:rPr>
              <w:t>25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F323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24A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9C4C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009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4692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459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D46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F9A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0119F2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66B61D" w14:textId="77777777" w:rsidR="00CB495B" w:rsidRPr="00CB495B" w:rsidRDefault="00CB495B" w:rsidP="00EF754F">
            <w:pPr>
              <w:rPr>
                <w:rFonts w:ascii="Times New Roman" w:hAnsi="Times New Roman"/>
                <w:sz w:val="24"/>
                <w:lang w:val="fr-CA"/>
              </w:rPr>
            </w:pPr>
            <w:r w:rsidRPr="00CB495B">
              <w:rPr>
                <w:lang w:val="fr-CA"/>
              </w:rPr>
              <w:t>Video games</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53074"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0BBA3"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B52D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5572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C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8F1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A700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87B6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2DD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112F"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56427D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79A5DE" w14:textId="77777777" w:rsidR="00CB495B" w:rsidRPr="00CB495B" w:rsidRDefault="00CB495B" w:rsidP="00EF754F">
            <w:pPr>
              <w:rPr>
                <w:rFonts w:ascii="Times New Roman" w:hAnsi="Times New Roman"/>
                <w:sz w:val="24"/>
                <w:lang w:val="fr-CA"/>
              </w:rPr>
            </w:pPr>
            <w:r w:rsidRPr="00CB495B">
              <w:rPr>
                <w:lang w:val="fr-CA"/>
              </w:rPr>
              <w:t>Tablet</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D0F69"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2BAE"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615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82A1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4566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38C4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957F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305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D7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9A74E"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74E4F8AD"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59280A" w14:textId="77777777" w:rsidR="00CB495B" w:rsidRPr="00CB495B" w:rsidRDefault="00CB495B" w:rsidP="00EF754F">
            <w:pPr>
              <w:rPr>
                <w:rFonts w:ascii="Times New Roman" w:hAnsi="Times New Roman"/>
                <w:sz w:val="24"/>
                <w:lang w:val="fr-CA"/>
              </w:rPr>
            </w:pPr>
            <w:r w:rsidRPr="00CB495B">
              <w:rPr>
                <w:lang w:val="fr-CA"/>
              </w:rPr>
              <w:t>Cellphone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1E5AB"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4A963" w14:textId="77777777" w:rsidR="00CB495B" w:rsidRPr="00CB495B" w:rsidRDefault="00CB495B" w:rsidP="00EF754F">
            <w:pPr>
              <w:rPr>
                <w:rFonts w:ascii="Times New Roman" w:hAnsi="Times New Roman"/>
                <w:sz w:val="24"/>
                <w:lang w:val="fr-CA"/>
              </w:rPr>
            </w:pPr>
            <w:r w:rsidRPr="00CB495B">
              <w:rPr>
                <w:lang w:val="fr-CA"/>
              </w:rPr>
              <w:t>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313C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B65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42E2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B30C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B65B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9D70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AEE3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0FF75"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F576DBC"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250880" w14:textId="77777777" w:rsidR="00CB495B" w:rsidRPr="00CB495B" w:rsidRDefault="00CB495B" w:rsidP="00EF754F">
            <w:pPr>
              <w:rPr>
                <w:rFonts w:ascii="Times New Roman" w:hAnsi="Times New Roman"/>
                <w:sz w:val="24"/>
                <w:lang w:val="fr-CA"/>
              </w:rPr>
            </w:pPr>
            <w:r w:rsidRPr="00CB495B">
              <w:rPr>
                <w:lang w:val="fr-CA"/>
              </w:rPr>
              <w:t>Computer</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3CF86"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D03EC"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C501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AC7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E0B1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CE09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14CF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4B1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877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564C"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1BC96D8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19BF95" w14:textId="77777777" w:rsidR="00CB495B" w:rsidRPr="00CB495B" w:rsidRDefault="00CB495B" w:rsidP="00EF754F">
            <w:pPr>
              <w:rPr>
                <w:rFonts w:ascii="Times New Roman" w:hAnsi="Times New Roman"/>
                <w:sz w:val="24"/>
                <w:lang w:val="fr-CA"/>
              </w:rPr>
            </w:pPr>
            <w:r w:rsidRPr="00CB495B">
              <w:rPr>
                <w:lang w:val="fr-CA"/>
              </w:rPr>
              <w:t>Other device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77B63"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7104"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D571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2960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326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8058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992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F7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315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17BD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438D13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7ACBC0" w14:textId="77777777" w:rsidR="00CB495B" w:rsidRPr="00CB495B" w:rsidRDefault="00CB495B" w:rsidP="00EF754F">
            <w:pPr>
              <w:rPr>
                <w:rFonts w:ascii="Times New Roman" w:hAnsi="Times New Roman"/>
                <w:sz w:val="24"/>
                <w:lang w:val="fr-CA"/>
              </w:rPr>
            </w:pPr>
            <w:r w:rsidRPr="00CB495B">
              <w:rPr>
                <w:lang w:val="fr-CA"/>
              </w:rPr>
              <w:t>Total</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74F15" w14:textId="77777777" w:rsidR="00CB495B" w:rsidRPr="00CB495B" w:rsidRDefault="00CB495B" w:rsidP="00EF754F">
            <w:pPr>
              <w:rPr>
                <w:rFonts w:ascii="Times New Roman" w:hAnsi="Times New Roman"/>
                <w:sz w:val="24"/>
                <w:lang w:val="fr-CA"/>
              </w:rPr>
            </w:pPr>
            <w:r w:rsidRPr="00CB495B">
              <w:rPr>
                <w:lang w:val="fr-CA"/>
              </w:rPr>
              <w:t>110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934C" w14:textId="77777777" w:rsidR="00CB495B" w:rsidRPr="00CB495B" w:rsidRDefault="00CB495B" w:rsidP="00EF754F">
            <w:pPr>
              <w:rPr>
                <w:rFonts w:ascii="Times New Roman" w:hAnsi="Times New Roman"/>
                <w:sz w:val="24"/>
                <w:lang w:val="fr-CA"/>
              </w:rPr>
            </w:pPr>
            <w:r w:rsidRPr="00CB495B">
              <w:rPr>
                <w:lang w:val="fr-CA"/>
              </w:rPr>
              <w:t>60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AD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8329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23A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310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FE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B05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EB09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18FB" w14:textId="77777777" w:rsidR="00CB495B" w:rsidRPr="00CB495B" w:rsidRDefault="00CB495B" w:rsidP="00CB495B">
            <w:pPr>
              <w:spacing w:before="120" w:after="120"/>
              <w:jc w:val="center"/>
              <w:rPr>
                <w:rFonts w:ascii="Times New Roman" w:eastAsia="Times New Roman" w:hAnsi="Times New Roman"/>
                <w:sz w:val="24"/>
                <w:lang w:val="fr-CA"/>
              </w:rPr>
            </w:pPr>
          </w:p>
        </w:tc>
      </w:tr>
    </w:tbl>
    <w:p w14:paraId="1632DA51" w14:textId="77777777" w:rsidR="00CB495B" w:rsidRPr="00CB495B" w:rsidRDefault="00CB495B" w:rsidP="00CB495B">
      <w:pPr>
        <w:spacing w:after="160"/>
        <w:rPr>
          <w:rFonts w:eastAsia="Times New Roman" w:cs="Arial"/>
          <w:color w:val="000000"/>
          <w:szCs w:val="22"/>
          <w:lang w:val="fr-CA"/>
        </w:rPr>
      </w:pPr>
    </w:p>
    <w:p w14:paraId="37EE18B6" w14:textId="77777777" w:rsidR="00CB495B" w:rsidRPr="00CB495B" w:rsidRDefault="00CB495B" w:rsidP="00331406">
      <w:pPr>
        <w:pStyle w:val="Consigne-tapes"/>
      </w:pPr>
      <w:r w:rsidRPr="00CB495B">
        <w:t>ANNEXE 3</w:t>
      </w:r>
    </w:p>
    <w:p w14:paraId="4436DC4D" w14:textId="77777777" w:rsidR="00CB495B" w:rsidRDefault="00CB495B" w:rsidP="00331406">
      <w:pPr>
        <w:rPr>
          <w:lang w:val="fr-CA"/>
        </w:rPr>
      </w:pPr>
      <w:r w:rsidRPr="00CB495B">
        <w:rPr>
          <w:lang w:val="fr-CA"/>
        </w:rPr>
        <w:t>Complete the following sentences.</w:t>
      </w:r>
    </w:p>
    <w:p w14:paraId="156A42FC" w14:textId="77777777" w:rsidR="00331406" w:rsidRPr="00E22096" w:rsidRDefault="00331406" w:rsidP="00331406"/>
    <w:p w14:paraId="07AE5C2E" w14:textId="77777777" w:rsidR="00CB495B" w:rsidRPr="00CB495B" w:rsidRDefault="00CB495B" w:rsidP="00331406">
      <w:pPr>
        <w:pStyle w:val="Consigne-Texte"/>
        <w:rPr>
          <w:rFonts w:ascii="Times New Roman" w:hAnsi="Times New Roman" w:cstheme="minorBidi"/>
          <w:sz w:val="24"/>
          <w:lang w:val="en-CA"/>
        </w:rPr>
      </w:pPr>
      <w:r w:rsidRPr="00CB495B">
        <w:rPr>
          <w:lang w:val="en-CA"/>
        </w:rPr>
        <w:t>Example: On Monday, I used my electronics 110 minutes in French and 60 minutes in English.</w:t>
      </w:r>
    </w:p>
    <w:p w14:paraId="4712FAE5" w14:textId="77777777" w:rsidR="00CB495B" w:rsidRPr="00BD7E69" w:rsidRDefault="00CB495B" w:rsidP="00331406">
      <w:pPr>
        <w:pStyle w:val="Consigne-Texte"/>
        <w:rPr>
          <w:lang w:val="en-CA"/>
        </w:rPr>
      </w:pPr>
      <w:r w:rsidRPr="00CB495B">
        <w:rPr>
          <w:lang w:val="en-CA"/>
        </w:rPr>
        <w:t>On Tuesday, I used my electronics _____ minutes in French and ____ minutes in English.</w:t>
      </w:r>
    </w:p>
    <w:p w14:paraId="3E300725" w14:textId="77777777" w:rsidR="00CB495B" w:rsidRPr="00BD7E69" w:rsidRDefault="00CB495B" w:rsidP="00331406">
      <w:pPr>
        <w:pStyle w:val="Consigne-Texte"/>
        <w:rPr>
          <w:lang w:val="en-CA"/>
        </w:rPr>
      </w:pPr>
      <w:r w:rsidRPr="00CB495B">
        <w:rPr>
          <w:lang w:val="en-CA"/>
        </w:rPr>
        <w:t>On Wednesday, I used my electronics _____ minutes in French and ____ minutes in English.</w:t>
      </w:r>
    </w:p>
    <w:p w14:paraId="538EFC1E" w14:textId="77777777" w:rsidR="00CB495B" w:rsidRPr="00BD7E69" w:rsidRDefault="00CB495B" w:rsidP="00331406">
      <w:pPr>
        <w:pStyle w:val="Consigne-Texte"/>
        <w:rPr>
          <w:lang w:val="en-CA"/>
        </w:rPr>
      </w:pPr>
      <w:r w:rsidRPr="00CB495B">
        <w:rPr>
          <w:lang w:val="en-CA"/>
        </w:rPr>
        <w:t>On Thursday, I used my electronics _____ minutes in French and ____ minutes in English.</w:t>
      </w:r>
    </w:p>
    <w:p w14:paraId="2F6AF765" w14:textId="77777777" w:rsidR="00CB495B" w:rsidRPr="00BD7E69" w:rsidRDefault="00CB495B" w:rsidP="00331406">
      <w:pPr>
        <w:pStyle w:val="Consigne-Texte"/>
        <w:rPr>
          <w:lang w:val="en-CA"/>
        </w:rPr>
      </w:pPr>
      <w:r w:rsidRPr="00CB495B">
        <w:rPr>
          <w:lang w:val="en-CA"/>
        </w:rPr>
        <w:t>On Friday, I used my electronics _____ minutes in French and ____ minutes in English. </w:t>
      </w:r>
    </w:p>
    <w:p w14:paraId="01F0B305" w14:textId="0D24311A" w:rsidR="00BC023B" w:rsidRPr="00BD7E69" w:rsidRDefault="00BC023B" w:rsidP="00BC023B">
      <w:pPr>
        <w:pStyle w:val="Titredelactivit"/>
        <w:tabs>
          <w:tab w:val="left" w:pos="7170"/>
        </w:tabs>
        <w:rPr>
          <w:lang w:val="en-CA"/>
        </w:rPr>
      </w:pPr>
    </w:p>
    <w:p w14:paraId="20BAC9D6" w14:textId="77777777" w:rsidR="00BC023B" w:rsidRPr="00BD7E69" w:rsidRDefault="00BC023B" w:rsidP="006C3C45">
      <w:pPr>
        <w:pStyle w:val="Matire-Premirepage"/>
        <w:rPr>
          <w:lang w:val="en-CA"/>
        </w:rPr>
        <w:sectPr w:rsidR="00BC023B" w:rsidRPr="00BD7E69" w:rsidSect="00B028EC">
          <w:pgSz w:w="12240" w:h="15840"/>
          <w:pgMar w:top="1170" w:right="1080" w:bottom="1440" w:left="1080" w:header="615" w:footer="706" w:gutter="0"/>
          <w:cols w:space="708"/>
          <w:docGrid w:linePitch="360"/>
        </w:sectPr>
      </w:pPr>
    </w:p>
    <w:p w14:paraId="007102D3" w14:textId="77777777" w:rsidR="00247147" w:rsidRDefault="00247147" w:rsidP="00247147">
      <w:pPr>
        <w:pStyle w:val="Matire-Premirepage"/>
      </w:pPr>
      <w:r>
        <w:lastRenderedPageBreak/>
        <w:t>Anglais, langue seconde</w:t>
      </w:r>
    </w:p>
    <w:p w14:paraId="0A8600D1" w14:textId="77777777" w:rsidR="00247147" w:rsidRDefault="00247147" w:rsidP="00247147">
      <w:pPr>
        <w:pStyle w:val="Titredelactivit"/>
        <w:tabs>
          <w:tab w:val="left" w:pos="7170"/>
        </w:tabs>
      </w:pPr>
      <w:bookmarkStart w:id="21" w:name="_Toc39481230"/>
      <w:r>
        <w:t xml:space="preserve">Annexe – </w:t>
      </w:r>
      <w:r w:rsidRPr="001A5EC2">
        <w:t>Screen Time</w:t>
      </w:r>
      <w:bookmarkEnd w:id="21"/>
    </w:p>
    <w:p w14:paraId="237A6F58" w14:textId="0838E4AA" w:rsidR="001849EC" w:rsidRPr="00BD7E69" w:rsidRDefault="001849EC" w:rsidP="001849EC">
      <w:pPr>
        <w:pStyle w:val="Consigne-tapes"/>
        <w:rPr>
          <w:lang w:val="en-CA"/>
        </w:rPr>
      </w:pPr>
      <w:r w:rsidRPr="00BD7E69">
        <w:rPr>
          <w:lang w:val="en-CA"/>
        </w:rPr>
        <w:t>ANNEXE 4</w:t>
      </w:r>
    </w:p>
    <w:p w14:paraId="33F76897" w14:textId="77777777" w:rsidR="001849EC" w:rsidRPr="00BD7E69" w:rsidRDefault="001849EC" w:rsidP="001849EC">
      <w:pPr>
        <w:pStyle w:val="Consigne-tapes"/>
        <w:rPr>
          <w:lang w:val="en-CA"/>
        </w:rPr>
      </w:pPr>
    </w:p>
    <w:p w14:paraId="2B0E517F" w14:textId="77777777" w:rsidR="001849EC" w:rsidRPr="00BD7E69" w:rsidRDefault="001849EC" w:rsidP="001849EC">
      <w:pPr>
        <w:rPr>
          <w:lang w:val="en-CA"/>
        </w:rPr>
      </w:pPr>
      <w:r w:rsidRPr="001849EC">
        <w:rPr>
          <w:lang w:val="en-CA"/>
        </w:rPr>
        <w:t>Answer the questions by choosing the answer that applies to you: </w:t>
      </w:r>
    </w:p>
    <w:p w14:paraId="5F593666" w14:textId="77777777" w:rsidR="001849EC" w:rsidRPr="00E22096" w:rsidRDefault="001849EC" w:rsidP="00377E94">
      <w:pPr>
        <w:numPr>
          <w:ilvl w:val="1"/>
          <w:numId w:val="23"/>
        </w:numPr>
        <w:spacing w:before="120" w:after="120" w:line="259" w:lineRule="auto"/>
        <w:ind w:left="392"/>
        <w:rPr>
          <w:lang w:val="en-CA"/>
        </w:rPr>
      </w:pPr>
      <w:r w:rsidRPr="001849EC">
        <w:rPr>
          <w:rFonts w:eastAsia="Times New Roman" w:cs="Arial"/>
          <w:color w:val="000000"/>
          <w:szCs w:val="22"/>
          <w:lang w:val="en-CA"/>
        </w:rPr>
        <w:t>Do you consume more than 2 hours of screen time a day? </w:t>
      </w:r>
    </w:p>
    <w:p w14:paraId="7C88C8E8" w14:textId="77777777" w:rsidR="001849EC" w:rsidRPr="001849EC" w:rsidRDefault="001849EC" w:rsidP="00377E94">
      <w:pPr>
        <w:numPr>
          <w:ilvl w:val="0"/>
          <w:numId w:val="24"/>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Yes, I consume more than 2 hours of screen time a day.</w:t>
      </w:r>
    </w:p>
    <w:p w14:paraId="26907507" w14:textId="77777777" w:rsidR="001849EC" w:rsidRPr="001849EC" w:rsidRDefault="001849EC" w:rsidP="00377E94">
      <w:pPr>
        <w:numPr>
          <w:ilvl w:val="0"/>
          <w:numId w:val="24"/>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No, I don’t consume more than 2 hours of screen time a day.</w:t>
      </w:r>
    </w:p>
    <w:p w14:paraId="0EE6540E" w14:textId="77777777" w:rsidR="001849EC" w:rsidRPr="00E22096" w:rsidRDefault="001849EC" w:rsidP="00377E94">
      <w:pPr>
        <w:numPr>
          <w:ilvl w:val="1"/>
          <w:numId w:val="23"/>
        </w:numPr>
        <w:spacing w:before="120" w:after="120" w:line="259" w:lineRule="auto"/>
        <w:ind w:left="392"/>
        <w:rPr>
          <w:lang w:val="en-CA"/>
        </w:rPr>
      </w:pPr>
      <w:r w:rsidRPr="001849EC">
        <w:rPr>
          <w:rFonts w:eastAsia="Times New Roman" w:cs="Arial"/>
          <w:color w:val="000000"/>
          <w:szCs w:val="22"/>
          <w:lang w:val="en-CA"/>
        </w:rPr>
        <w:t>Do you use your screens more in French or in English?</w:t>
      </w:r>
      <w:r w:rsidRPr="001849EC">
        <w:rPr>
          <w:rFonts w:eastAsia="Times New Roman" w:cs="Arial"/>
          <w:i/>
          <w:iCs/>
          <w:color w:val="000000"/>
          <w:szCs w:val="22"/>
          <w:lang w:val="en-CA"/>
        </w:rPr>
        <w:t> </w:t>
      </w:r>
    </w:p>
    <w:p w14:paraId="35334DA4" w14:textId="77777777" w:rsidR="001849EC" w:rsidRPr="001849EC" w:rsidRDefault="001849EC" w:rsidP="00377E94">
      <w:pPr>
        <w:numPr>
          <w:ilvl w:val="0"/>
          <w:numId w:val="25"/>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French.</w:t>
      </w:r>
    </w:p>
    <w:p w14:paraId="0C365B08" w14:textId="77777777" w:rsidR="001849EC" w:rsidRPr="001849EC" w:rsidRDefault="001849EC" w:rsidP="00377E94">
      <w:pPr>
        <w:numPr>
          <w:ilvl w:val="0"/>
          <w:numId w:val="25"/>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English.</w:t>
      </w:r>
    </w:p>
    <w:p w14:paraId="1C4EFC34" w14:textId="77777777" w:rsidR="001849EC" w:rsidRPr="001849EC" w:rsidRDefault="001849EC" w:rsidP="00377E94">
      <w:pPr>
        <w:numPr>
          <w:ilvl w:val="1"/>
          <w:numId w:val="23"/>
        </w:numPr>
        <w:spacing w:before="120" w:after="120" w:line="259" w:lineRule="auto"/>
        <w:ind w:left="392"/>
        <w:textAlignment w:val="baseline"/>
        <w:rPr>
          <w:rFonts w:eastAsia="Times New Roman" w:cs="Arial"/>
          <w:i/>
          <w:iCs/>
          <w:color w:val="000000"/>
          <w:szCs w:val="22"/>
          <w:lang w:val="en-CA"/>
        </w:rPr>
      </w:pPr>
      <w:r w:rsidRPr="001849EC">
        <w:rPr>
          <w:rFonts w:eastAsia="Times New Roman" w:cs="Arial"/>
          <w:color w:val="000000"/>
          <w:szCs w:val="22"/>
          <w:lang w:val="en-CA"/>
        </w:rPr>
        <w:t>How could you use your screens more in English? </w:t>
      </w:r>
    </w:p>
    <w:p w14:paraId="1D2E1682" w14:textId="77777777" w:rsidR="001849EC" w:rsidRPr="001849EC" w:rsidRDefault="001849EC" w:rsidP="00377E94">
      <w:pPr>
        <w:spacing w:before="120" w:after="120" w:line="259" w:lineRule="auto"/>
        <w:ind w:left="392"/>
        <w:textAlignment w:val="baseline"/>
        <w:rPr>
          <w:rFonts w:eastAsia="Times New Roman" w:cs="Arial"/>
          <w:i/>
          <w:iCs/>
          <w:color w:val="000000"/>
          <w:szCs w:val="22"/>
          <w:lang w:val="fr-CA"/>
        </w:rPr>
      </w:pPr>
      <w:r w:rsidRPr="001849EC">
        <w:rPr>
          <w:rFonts w:eastAsia="Times New Roman" w:cs="Arial"/>
          <w:i/>
          <w:iCs/>
          <w:color w:val="000000" w:themeColor="text1"/>
          <w:szCs w:val="22"/>
          <w:lang w:val="fr-CA"/>
        </w:rPr>
        <w:t xml:space="preserve">I </w:t>
      </w:r>
      <w:r w:rsidRPr="001849EC">
        <w:rPr>
          <w:rFonts w:eastAsia="Times New Roman" w:cs="Arial"/>
          <w:i/>
          <w:iCs/>
          <w:color w:val="000000"/>
          <w:szCs w:val="22"/>
          <w:lang w:val="fr-CA"/>
        </w:rPr>
        <w:t xml:space="preserve">could . . . </w:t>
      </w:r>
      <w:r w:rsidRPr="001849EC">
        <w:rPr>
          <w:rFonts w:eastAsia="Times New Roman" w:cs="Arial"/>
          <w:iCs/>
          <w:color w:val="000000" w:themeColor="text1"/>
          <w:szCs w:val="22"/>
          <w:lang w:val="fr-CA"/>
        </w:rPr>
        <w:t>(choisis une ou plusieurs des réponses suivantes) </w:t>
      </w:r>
    </w:p>
    <w:p w14:paraId="0C2234DF" w14:textId="77777777" w:rsidR="001849EC" w:rsidRPr="001849EC" w:rsidRDefault="001849EC" w:rsidP="00E6774D">
      <w:pPr>
        <w:numPr>
          <w:ilvl w:val="0"/>
          <w:numId w:val="26"/>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watch TV in English</w:t>
      </w:r>
    </w:p>
    <w:p w14:paraId="175318F8" w14:textId="77777777" w:rsidR="001849EC" w:rsidRPr="001849EC" w:rsidRDefault="001849EC" w:rsidP="00E6774D">
      <w:pPr>
        <w:numPr>
          <w:ilvl w:val="0"/>
          <w:numId w:val="26"/>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play video games in English</w:t>
      </w:r>
    </w:p>
    <w:p w14:paraId="69F1A048" w14:textId="77777777" w:rsidR="001849EC" w:rsidRPr="001849EC" w:rsidRDefault="001849EC" w:rsidP="00E6774D">
      <w:pPr>
        <w:numPr>
          <w:ilvl w:val="0"/>
          <w:numId w:val="26"/>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use English apps on my cellphone or tablet</w:t>
      </w:r>
    </w:p>
    <w:p w14:paraId="759EE137" w14:textId="77777777" w:rsidR="001849EC" w:rsidRPr="001849EC" w:rsidRDefault="001849EC" w:rsidP="00E6774D">
      <w:pPr>
        <w:numPr>
          <w:ilvl w:val="0"/>
          <w:numId w:val="26"/>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watch videos or songs in English</w:t>
      </w:r>
    </w:p>
    <w:p w14:paraId="6B32ECDF" w14:textId="77777777" w:rsidR="001849EC" w:rsidRPr="001849EC" w:rsidRDefault="001849EC" w:rsidP="00E6774D">
      <w:pPr>
        <w:numPr>
          <w:ilvl w:val="0"/>
          <w:numId w:val="26"/>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other: _______________________________________.</w:t>
      </w:r>
    </w:p>
    <w:p w14:paraId="099D8235" w14:textId="77777777" w:rsidR="00247147" w:rsidRPr="00247147" w:rsidRDefault="00247147" w:rsidP="00247147">
      <w:pPr>
        <w:pStyle w:val="Consigne-Titre"/>
        <w:rPr>
          <w:lang w:eastAsia="fr-CA"/>
        </w:rPr>
      </w:pPr>
    </w:p>
    <w:p w14:paraId="361F05CC" w14:textId="77777777" w:rsidR="00247147" w:rsidRDefault="00247147" w:rsidP="006C3C45">
      <w:pPr>
        <w:pStyle w:val="Matire-Premirepage"/>
      </w:pPr>
    </w:p>
    <w:p w14:paraId="25702891" w14:textId="51DA1330" w:rsidR="00247147" w:rsidRPr="00247147" w:rsidRDefault="00247147" w:rsidP="00247147">
      <w:pPr>
        <w:pStyle w:val="Titredelactivit"/>
        <w:sectPr w:rsidR="00247147" w:rsidRPr="00247147" w:rsidSect="00B028EC">
          <w:pgSz w:w="12240" w:h="15840"/>
          <w:pgMar w:top="1170" w:right="1080" w:bottom="1440" w:left="1080" w:header="615" w:footer="706" w:gutter="0"/>
          <w:cols w:space="708"/>
          <w:docGrid w:linePitch="360"/>
        </w:sectPr>
      </w:pPr>
    </w:p>
    <w:p w14:paraId="2528B4F9" w14:textId="4CC9D11D" w:rsidR="41080571" w:rsidRDefault="41080571" w:rsidP="18202BF6">
      <w:pPr>
        <w:jc w:val="right"/>
        <w:rPr>
          <w:rFonts w:ascii="Comic Sans MS" w:eastAsia="Comic Sans MS" w:hAnsi="Comic Sans MS" w:cs="Comic Sans MS"/>
          <w:b/>
          <w:bCs/>
          <w:color w:val="0070C0"/>
          <w:sz w:val="50"/>
          <w:szCs w:val="50"/>
        </w:rPr>
      </w:pPr>
      <w:r w:rsidRPr="18202BF6">
        <w:rPr>
          <w:rFonts w:eastAsia="Arial" w:cs="Arial"/>
          <w:b/>
          <w:bCs/>
          <w:color w:val="737373"/>
          <w:szCs w:val="22"/>
        </w:rPr>
        <w:lastRenderedPageBreak/>
        <w:t>Anglais bonification</w:t>
      </w:r>
    </w:p>
    <w:p w14:paraId="681D49A1" w14:textId="679CC8F1" w:rsidR="41080571" w:rsidRDefault="41080571" w:rsidP="18202BF6">
      <w:pPr>
        <w:rPr>
          <w:rFonts w:ascii="Comic Sans MS" w:eastAsia="Comic Sans MS" w:hAnsi="Comic Sans MS" w:cs="Comic Sans MS"/>
          <w:b/>
          <w:bCs/>
          <w:color w:val="0070C0"/>
          <w:sz w:val="32"/>
          <w:szCs w:val="32"/>
        </w:rPr>
      </w:pPr>
      <w:r w:rsidRPr="18202BF6">
        <w:rPr>
          <w:rFonts w:ascii="Comic Sans MS" w:eastAsia="Comic Sans MS" w:hAnsi="Comic Sans MS" w:cs="Comic Sans MS"/>
          <w:b/>
          <w:bCs/>
          <w:color w:val="0070C0"/>
          <w:sz w:val="32"/>
          <w:szCs w:val="32"/>
        </w:rPr>
        <w:t xml:space="preserve">Bonjour toi 😊 </w:t>
      </w:r>
    </w:p>
    <w:p w14:paraId="7D927ADD" w14:textId="64BD98AD" w:rsidR="41080571" w:rsidRDefault="41080571" w:rsidP="18202BF6">
      <w:pPr>
        <w:spacing w:before="240" w:after="120"/>
        <w:jc w:val="both"/>
        <w:rPr>
          <w:rFonts w:ascii="Comic Sans MS" w:eastAsia="Comic Sans MS" w:hAnsi="Comic Sans MS" w:cs="Comic Sans MS"/>
          <w:b/>
          <w:bCs/>
          <w:color w:val="242852" w:themeColor="text2"/>
          <w:sz w:val="26"/>
          <w:szCs w:val="26"/>
        </w:rPr>
      </w:pPr>
      <w:r w:rsidRPr="18202BF6">
        <w:rPr>
          <w:rFonts w:ascii="Comic Sans MS" w:eastAsia="Comic Sans MS" w:hAnsi="Comic Sans MS" w:cs="Comic Sans MS"/>
          <w:b/>
          <w:bCs/>
          <w:color w:val="242852" w:themeColor="text2"/>
          <w:sz w:val="26"/>
          <w:szCs w:val="26"/>
        </w:rPr>
        <w:t xml:space="preserve">Comment vas-tu ? J’espère que tu es en pleine forme. Je te propose aujourd’hui de faire une activité qui va te faire pratiquer ton anglais et mettre à profit tes talents artistiques. </w:t>
      </w:r>
      <w:r w:rsidR="0A2C4A97" w:rsidRPr="18202BF6">
        <w:rPr>
          <w:rFonts w:ascii="Comic Sans MS" w:eastAsia="Comic Sans MS" w:hAnsi="Comic Sans MS" w:cs="Comic Sans MS"/>
          <w:b/>
          <w:bCs/>
          <w:color w:val="242852" w:themeColor="text2"/>
          <w:sz w:val="26"/>
          <w:szCs w:val="26"/>
        </w:rPr>
        <w:t>Plusieurs amis m’ont demandé le retour de la bande dessinée, je crois que vous aviez bien aimé ! Je joins deux modèles différen</w:t>
      </w:r>
      <w:r w:rsidR="18FAA491" w:rsidRPr="18202BF6">
        <w:rPr>
          <w:rFonts w:ascii="Comic Sans MS" w:eastAsia="Comic Sans MS" w:hAnsi="Comic Sans MS" w:cs="Comic Sans MS"/>
          <w:b/>
          <w:bCs/>
          <w:color w:val="242852" w:themeColor="text2"/>
          <w:sz w:val="26"/>
          <w:szCs w:val="26"/>
        </w:rPr>
        <w:t>ts</w:t>
      </w:r>
      <w:r w:rsidR="547EC761" w:rsidRPr="18202BF6">
        <w:rPr>
          <w:rFonts w:ascii="Comic Sans MS" w:eastAsia="Comic Sans MS" w:hAnsi="Comic Sans MS" w:cs="Comic Sans MS"/>
          <w:b/>
          <w:bCs/>
          <w:color w:val="242852" w:themeColor="text2"/>
          <w:sz w:val="26"/>
          <w:szCs w:val="26"/>
        </w:rPr>
        <w:t xml:space="preserve"> de bande dessinée</w:t>
      </w:r>
      <w:r w:rsidR="18FAA491" w:rsidRPr="18202BF6">
        <w:rPr>
          <w:rFonts w:ascii="Comic Sans MS" w:eastAsia="Comic Sans MS" w:hAnsi="Comic Sans MS" w:cs="Comic Sans MS"/>
          <w:b/>
          <w:bCs/>
          <w:color w:val="242852" w:themeColor="text2"/>
          <w:sz w:val="26"/>
          <w:szCs w:val="26"/>
        </w:rPr>
        <w:t xml:space="preserve">, tu peux en prendre un seul ou bien mélanger les deux, </w:t>
      </w:r>
      <w:r w:rsidR="18FAA491" w:rsidRPr="18202BF6">
        <w:rPr>
          <w:rFonts w:ascii="Comic Sans MS" w:eastAsia="Comic Sans MS" w:hAnsi="Comic Sans MS" w:cs="Comic Sans MS"/>
          <w:b/>
          <w:bCs/>
          <w:color w:val="002060"/>
          <w:sz w:val="26"/>
          <w:szCs w:val="26"/>
        </w:rPr>
        <w:t>c’est selon les besoins de ta créativité.</w:t>
      </w:r>
      <w:r w:rsidR="431058DB" w:rsidRPr="18202BF6">
        <w:rPr>
          <w:rFonts w:ascii="Comic Sans MS" w:eastAsia="Comic Sans MS" w:hAnsi="Comic Sans MS" w:cs="Comic Sans MS"/>
          <w:b/>
          <w:bCs/>
          <w:color w:val="002060"/>
          <w:sz w:val="26"/>
          <w:szCs w:val="26"/>
        </w:rPr>
        <w:t xml:space="preserve"> </w:t>
      </w:r>
      <w:r w:rsidR="723CB3E8" w:rsidRPr="18202BF6">
        <w:rPr>
          <w:rFonts w:ascii="Comic Sans MS" w:eastAsia="Comic Sans MS" w:hAnsi="Comic Sans MS" w:cs="Comic Sans MS"/>
          <w:b/>
          <w:bCs/>
          <w:color w:val="002060"/>
          <w:sz w:val="26"/>
          <w:szCs w:val="26"/>
        </w:rPr>
        <w:t xml:space="preserve">Aussi pour t’aider, je t’offre un petit </w:t>
      </w:r>
      <w:r w:rsidR="723CB3E8" w:rsidRPr="18202BF6">
        <w:rPr>
          <w:rFonts w:ascii="Comic Sans MS" w:eastAsia="Comic Sans MS" w:hAnsi="Comic Sans MS" w:cs="Comic Sans MS"/>
          <w:b/>
          <w:bCs/>
          <w:color w:val="C00000"/>
          <w:sz w:val="26"/>
          <w:szCs w:val="26"/>
        </w:rPr>
        <w:t>reminder</w:t>
      </w:r>
      <w:r w:rsidR="7BE14B63" w:rsidRPr="18202BF6">
        <w:rPr>
          <w:rFonts w:ascii="Comic Sans MS" w:eastAsia="Comic Sans MS" w:hAnsi="Comic Sans MS" w:cs="Comic Sans MS"/>
          <w:b/>
          <w:bCs/>
          <w:color w:val="C00000"/>
          <w:sz w:val="26"/>
          <w:szCs w:val="26"/>
        </w:rPr>
        <w:t xml:space="preserve">, </w:t>
      </w:r>
      <w:r w:rsidR="7BE14B63" w:rsidRPr="18202BF6">
        <w:rPr>
          <w:rFonts w:ascii="Comic Sans MS" w:eastAsia="Comic Sans MS" w:hAnsi="Comic Sans MS" w:cs="Comic Sans MS"/>
          <w:b/>
          <w:bCs/>
          <w:color w:val="242852" w:themeColor="text2"/>
          <w:sz w:val="26"/>
          <w:szCs w:val="26"/>
        </w:rPr>
        <w:t xml:space="preserve">qui va te </w:t>
      </w:r>
      <w:r w:rsidR="15A40304" w:rsidRPr="18202BF6">
        <w:rPr>
          <w:rFonts w:ascii="Comic Sans MS" w:eastAsia="Comic Sans MS" w:hAnsi="Comic Sans MS" w:cs="Comic Sans MS"/>
          <w:b/>
          <w:bCs/>
          <w:color w:val="242852" w:themeColor="text2"/>
          <w:sz w:val="26"/>
          <w:szCs w:val="26"/>
        </w:rPr>
        <w:t>rappeler</w:t>
      </w:r>
      <w:r w:rsidR="7BE14B63" w:rsidRPr="18202BF6">
        <w:rPr>
          <w:rFonts w:ascii="Comic Sans MS" w:eastAsia="Comic Sans MS" w:hAnsi="Comic Sans MS" w:cs="Comic Sans MS"/>
          <w:b/>
          <w:bCs/>
          <w:color w:val="242852" w:themeColor="text2"/>
          <w:sz w:val="26"/>
          <w:szCs w:val="26"/>
        </w:rPr>
        <w:t xml:space="preserve"> les outils nécessaires pour faire ton activité.</w:t>
      </w:r>
      <w:r w:rsidR="5EE6FD5E" w:rsidRPr="18202BF6">
        <w:rPr>
          <w:rFonts w:ascii="Comic Sans MS" w:eastAsia="Comic Sans MS" w:hAnsi="Comic Sans MS" w:cs="Comic Sans MS"/>
          <w:b/>
          <w:bCs/>
          <w:color w:val="242852" w:themeColor="text2"/>
          <w:sz w:val="26"/>
          <w:szCs w:val="26"/>
        </w:rPr>
        <w:t xml:space="preserve"> Je te suggère trois thèmes pour ton </w:t>
      </w:r>
      <w:r w:rsidR="5EE6FD5E" w:rsidRPr="18202BF6">
        <w:rPr>
          <w:rFonts w:ascii="Comic Sans MS" w:eastAsia="Comic Sans MS" w:hAnsi="Comic Sans MS" w:cs="Comic Sans MS"/>
          <w:b/>
          <w:bCs/>
          <w:color w:val="C00000"/>
          <w:sz w:val="26"/>
          <w:szCs w:val="26"/>
        </w:rPr>
        <w:t>comic book</w:t>
      </w:r>
      <w:r w:rsidR="5EE6FD5E" w:rsidRPr="18202BF6">
        <w:rPr>
          <w:rFonts w:ascii="Comic Sans MS" w:eastAsia="Comic Sans MS" w:hAnsi="Comic Sans MS" w:cs="Comic Sans MS"/>
          <w:b/>
          <w:bCs/>
          <w:color w:val="242852" w:themeColor="text2"/>
          <w:sz w:val="26"/>
          <w:szCs w:val="26"/>
        </w:rPr>
        <w:t>, mais tu es libre de choisir le sujet qui te plait. J’aimerais bien te lire quand tu au</w:t>
      </w:r>
      <w:r w:rsidR="7843EC5C" w:rsidRPr="18202BF6">
        <w:rPr>
          <w:rFonts w:ascii="Comic Sans MS" w:eastAsia="Comic Sans MS" w:hAnsi="Comic Sans MS" w:cs="Comic Sans MS"/>
          <w:b/>
          <w:bCs/>
          <w:color w:val="242852" w:themeColor="text2"/>
          <w:sz w:val="26"/>
          <w:szCs w:val="26"/>
        </w:rPr>
        <w:t>ras terminé.</w:t>
      </w:r>
    </w:p>
    <w:p w14:paraId="5D59291A" w14:textId="07C12D35" w:rsidR="5EE6FD5E" w:rsidRDefault="5EE6FD5E" w:rsidP="18202BF6">
      <w:pPr>
        <w:pStyle w:val="Paragraphedeliste"/>
        <w:numPr>
          <w:ilvl w:val="0"/>
          <w:numId w:val="4"/>
        </w:numPr>
        <w:spacing w:before="240" w:after="120"/>
        <w:jc w:val="both"/>
        <w:rPr>
          <w:rFonts w:asciiTheme="minorHAnsi" w:eastAsiaTheme="minorEastAsia" w:hAnsiTheme="minorHAnsi"/>
          <w:b/>
          <w:bCs/>
          <w:color w:val="002060"/>
          <w:sz w:val="26"/>
          <w:szCs w:val="26"/>
        </w:rPr>
      </w:pPr>
      <w:r w:rsidRPr="18202BF6">
        <w:rPr>
          <w:rFonts w:ascii="Comic Sans MS" w:eastAsia="Comic Sans MS" w:hAnsi="Comic Sans MS" w:cs="Comic Sans MS"/>
          <w:b/>
          <w:bCs/>
          <w:color w:val="002060"/>
          <w:sz w:val="26"/>
          <w:szCs w:val="26"/>
        </w:rPr>
        <w:t>L’histoire d’un vrai super héros</w:t>
      </w:r>
    </w:p>
    <w:p w14:paraId="66E3B4AD" w14:textId="5C854328" w:rsidR="5EE6FD5E" w:rsidRDefault="5EE6FD5E" w:rsidP="18202BF6">
      <w:pPr>
        <w:pStyle w:val="Paragraphedeliste"/>
        <w:numPr>
          <w:ilvl w:val="0"/>
          <w:numId w:val="4"/>
        </w:numPr>
        <w:spacing w:before="240" w:after="120"/>
        <w:jc w:val="both"/>
        <w:rPr>
          <w:b/>
          <w:bCs/>
          <w:color w:val="002060"/>
          <w:sz w:val="26"/>
          <w:szCs w:val="26"/>
        </w:rPr>
      </w:pPr>
      <w:r w:rsidRPr="18202BF6">
        <w:rPr>
          <w:rFonts w:ascii="Comic Sans MS" w:eastAsia="Comic Sans MS" w:hAnsi="Comic Sans MS" w:cs="Comic Sans MS"/>
          <w:b/>
          <w:bCs/>
          <w:color w:val="002060"/>
          <w:sz w:val="26"/>
          <w:szCs w:val="26"/>
        </w:rPr>
        <w:t>La bataille contre le Covid-19</w:t>
      </w:r>
    </w:p>
    <w:p w14:paraId="4B7BD7C4" w14:textId="0F1169F4" w:rsidR="5EE6FD5E" w:rsidRDefault="5EE6FD5E" w:rsidP="18202BF6">
      <w:pPr>
        <w:pStyle w:val="Paragraphedeliste"/>
        <w:numPr>
          <w:ilvl w:val="0"/>
          <w:numId w:val="4"/>
        </w:numPr>
        <w:spacing w:before="240" w:after="120"/>
        <w:jc w:val="both"/>
        <w:rPr>
          <w:b/>
          <w:bCs/>
          <w:color w:val="002060"/>
          <w:sz w:val="26"/>
          <w:szCs w:val="26"/>
        </w:rPr>
      </w:pPr>
      <w:r w:rsidRPr="18202BF6">
        <w:rPr>
          <w:rFonts w:ascii="Comic Sans MS" w:eastAsia="Comic Sans MS" w:hAnsi="Comic Sans MS" w:cs="Comic Sans MS"/>
          <w:b/>
          <w:bCs/>
          <w:color w:val="002060"/>
          <w:sz w:val="26"/>
          <w:szCs w:val="26"/>
        </w:rPr>
        <w:t>Retour à la vie normal</w:t>
      </w:r>
    </w:p>
    <w:p w14:paraId="55305627" w14:textId="02EC5A2E" w:rsidR="62BBAD5E" w:rsidRDefault="62BBAD5E" w:rsidP="18202BF6">
      <w:pPr>
        <w:spacing w:after="60"/>
        <w:ind w:left="360" w:hanging="360"/>
      </w:pPr>
      <w:r>
        <w:rPr>
          <w:noProof/>
          <w:lang w:val="fr-CA"/>
        </w:rPr>
        <w:lastRenderedPageBreak/>
        <w:drawing>
          <wp:inline distT="0" distB="0" distL="0" distR="0" wp14:anchorId="573D3287" wp14:editId="11EFBD97">
            <wp:extent cx="6496202" cy="7600950"/>
            <wp:effectExtent l="0" t="0" r="0" b="0"/>
            <wp:docPr id="272130192" name="Image 27213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496202" cy="7600950"/>
                    </a:xfrm>
                    <a:prstGeom prst="rect">
                      <a:avLst/>
                    </a:prstGeom>
                  </pic:spPr>
                </pic:pic>
              </a:graphicData>
            </a:graphic>
          </wp:inline>
        </w:drawing>
      </w:r>
    </w:p>
    <w:p w14:paraId="1D8ECCA8" w14:textId="5EB6413D" w:rsidR="18202BF6" w:rsidRDefault="18202BF6" w:rsidP="18202BF6">
      <w:pPr>
        <w:ind w:left="360"/>
      </w:pPr>
    </w:p>
    <w:p w14:paraId="0F7A4875" w14:textId="6E248D43" w:rsidR="18202BF6" w:rsidRDefault="18202BF6" w:rsidP="18202BF6">
      <w:pPr>
        <w:ind w:left="360"/>
      </w:pPr>
    </w:p>
    <w:p w14:paraId="0A0C4247" w14:textId="7A99526A" w:rsidR="18202BF6" w:rsidRDefault="18202BF6" w:rsidP="18202BF6">
      <w:pPr>
        <w:ind w:left="360"/>
      </w:pPr>
    </w:p>
    <w:p w14:paraId="379C702D" w14:textId="7840EB49" w:rsidR="18202BF6" w:rsidRDefault="18202BF6" w:rsidP="18202BF6">
      <w:pPr>
        <w:ind w:left="360"/>
      </w:pPr>
    </w:p>
    <w:p w14:paraId="1E4F5E43" w14:textId="48B39F46" w:rsidR="18202BF6" w:rsidRDefault="18202BF6" w:rsidP="18202BF6">
      <w:pPr>
        <w:ind w:left="360"/>
      </w:pPr>
    </w:p>
    <w:p w14:paraId="7D8CDCED" w14:textId="2C5BB13B" w:rsidR="18202BF6" w:rsidRDefault="18202BF6" w:rsidP="18202BF6">
      <w:pPr>
        <w:ind w:left="360"/>
      </w:pPr>
    </w:p>
    <w:p w14:paraId="1BC0065A" w14:textId="00D8F92F" w:rsidR="1ACB8735" w:rsidRDefault="1ACB8735" w:rsidP="18202BF6">
      <w:pPr>
        <w:ind w:left="360"/>
      </w:pPr>
      <w:r>
        <w:rPr>
          <w:noProof/>
          <w:lang w:val="fr-CA"/>
        </w:rPr>
        <w:drawing>
          <wp:inline distT="0" distB="0" distL="0" distR="0" wp14:anchorId="28A268F9" wp14:editId="3194179C">
            <wp:extent cx="6311585" cy="7905750"/>
            <wp:effectExtent l="0" t="0" r="0" b="0"/>
            <wp:docPr id="1573060785" name="Image 157306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311585" cy="7905750"/>
                    </a:xfrm>
                    <a:prstGeom prst="rect">
                      <a:avLst/>
                    </a:prstGeom>
                  </pic:spPr>
                </pic:pic>
              </a:graphicData>
            </a:graphic>
          </wp:inline>
        </w:drawing>
      </w:r>
    </w:p>
    <w:p w14:paraId="15CFA908" w14:textId="3B260D26" w:rsidR="18202BF6" w:rsidRDefault="18202BF6" w:rsidP="18202BF6">
      <w:pPr>
        <w:ind w:left="360"/>
      </w:pPr>
    </w:p>
    <w:p w14:paraId="2439394B" w14:textId="3E7C224E" w:rsidR="18202BF6" w:rsidRDefault="18202BF6" w:rsidP="18202BF6">
      <w:pPr>
        <w:jc w:val="right"/>
        <w:rPr>
          <w:rFonts w:eastAsia="Arial" w:cs="Arial"/>
          <w:b/>
          <w:bCs/>
          <w:color w:val="737373"/>
          <w:szCs w:val="22"/>
        </w:rPr>
      </w:pPr>
    </w:p>
    <w:tbl>
      <w:tblPr>
        <w:tblStyle w:val="Grilledutableau"/>
        <w:tblW w:w="0" w:type="auto"/>
        <w:tblLayout w:type="fixed"/>
        <w:tblLook w:val="06A0" w:firstRow="1" w:lastRow="0" w:firstColumn="1" w:lastColumn="0" w:noHBand="1" w:noVBand="1"/>
      </w:tblPr>
      <w:tblGrid>
        <w:gridCol w:w="5040"/>
        <w:gridCol w:w="5040"/>
      </w:tblGrid>
      <w:tr w:rsidR="18202BF6" w:rsidRPr="00032EF7" w14:paraId="7ADA4D95" w14:textId="77777777" w:rsidTr="18202BF6">
        <w:tc>
          <w:tcPr>
            <w:tcW w:w="5040" w:type="dxa"/>
          </w:tcPr>
          <w:p w14:paraId="7078A5DA" w14:textId="107EF75C" w:rsidR="1CBD7B4C" w:rsidRDefault="1CBD7B4C" w:rsidP="18202BF6">
            <w:pPr>
              <w:jc w:val="center"/>
            </w:pPr>
            <w:r>
              <w:rPr>
                <w:noProof/>
                <w:lang w:val="fr-CA"/>
              </w:rPr>
              <w:drawing>
                <wp:inline distT="0" distB="0" distL="0" distR="0" wp14:anchorId="5C310401" wp14:editId="393F801D">
                  <wp:extent cx="3114675" cy="2266950"/>
                  <wp:effectExtent l="0" t="0" r="0" b="0"/>
                  <wp:docPr id="557261506" name="Image 55726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114675" cy="2266950"/>
                          </a:xfrm>
                          <a:prstGeom prst="rect">
                            <a:avLst/>
                          </a:prstGeom>
                        </pic:spPr>
                      </pic:pic>
                    </a:graphicData>
                  </a:graphic>
                </wp:inline>
              </w:drawing>
            </w:r>
          </w:p>
        </w:tc>
        <w:tc>
          <w:tcPr>
            <w:tcW w:w="5040" w:type="dxa"/>
          </w:tcPr>
          <w:p w14:paraId="3DCA9CE7" w14:textId="0883FF28" w:rsidR="18202BF6" w:rsidRDefault="18202BF6" w:rsidP="18202BF6">
            <w:pPr>
              <w:jc w:val="center"/>
              <w:rPr>
                <w:rFonts w:ascii="Comic Sans MS" w:eastAsia="Comic Sans MS" w:hAnsi="Comic Sans MS" w:cs="Comic Sans MS"/>
                <w:sz w:val="24"/>
              </w:rPr>
            </w:pPr>
          </w:p>
          <w:p w14:paraId="73B52334" w14:textId="3CEF6DC2" w:rsidR="18202BF6" w:rsidRDefault="18202BF6" w:rsidP="18202BF6">
            <w:pPr>
              <w:jc w:val="center"/>
              <w:rPr>
                <w:rFonts w:ascii="Comic Sans MS" w:eastAsia="Comic Sans MS" w:hAnsi="Comic Sans MS" w:cs="Comic Sans MS"/>
                <w:sz w:val="24"/>
              </w:rPr>
            </w:pPr>
          </w:p>
          <w:p w14:paraId="35E1FAA0" w14:textId="2F2F25EB" w:rsidR="1CBD7B4C" w:rsidRPr="00032EF7" w:rsidRDefault="1CBD7B4C" w:rsidP="18202BF6">
            <w:pPr>
              <w:jc w:val="center"/>
              <w:rPr>
                <w:rFonts w:ascii="Comic Sans MS" w:eastAsia="Comic Sans MS" w:hAnsi="Comic Sans MS" w:cs="Comic Sans MS"/>
                <w:sz w:val="24"/>
                <w:lang w:val="en-CA"/>
              </w:rPr>
            </w:pPr>
            <w:r w:rsidRPr="00032EF7">
              <w:rPr>
                <w:rFonts w:ascii="Comic Sans MS" w:eastAsia="Comic Sans MS" w:hAnsi="Comic Sans MS" w:cs="Comic Sans MS"/>
                <w:b/>
                <w:bCs/>
                <w:sz w:val="24"/>
                <w:lang w:val="en-CA"/>
              </w:rPr>
              <w:t xml:space="preserve">Balloons </w:t>
            </w:r>
            <w:r w:rsidRPr="00032EF7">
              <w:rPr>
                <w:rFonts w:ascii="Comic Sans MS" w:eastAsia="Comic Sans MS" w:hAnsi="Comic Sans MS" w:cs="Comic Sans MS"/>
                <w:sz w:val="24"/>
                <w:lang w:val="en-CA"/>
              </w:rPr>
              <w:t>(AKA speech balloons, bubbles) The objects that are used to contain the dialogue that the characters in the comic speak. Balloons are frequently rounded, but can take many shapes including rectangular. They typically have smooth edges, but can also have jagged or irregular edges.</w:t>
            </w:r>
          </w:p>
        </w:tc>
      </w:tr>
      <w:tr w:rsidR="18202BF6" w:rsidRPr="00032EF7" w14:paraId="0DAF9484" w14:textId="77777777" w:rsidTr="18202BF6">
        <w:tc>
          <w:tcPr>
            <w:tcW w:w="5040" w:type="dxa"/>
          </w:tcPr>
          <w:p w14:paraId="0A25102F" w14:textId="5F67BFD7" w:rsidR="3EBB800B" w:rsidRDefault="3EBB800B" w:rsidP="18202BF6">
            <w:r>
              <w:rPr>
                <w:noProof/>
                <w:lang w:val="fr-CA"/>
              </w:rPr>
              <w:drawing>
                <wp:inline distT="0" distB="0" distL="0" distR="0" wp14:anchorId="26570238" wp14:editId="2C633591">
                  <wp:extent cx="3114675" cy="2133600"/>
                  <wp:effectExtent l="0" t="0" r="0" b="0"/>
                  <wp:docPr id="578453354" name="Image 57845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114675" cy="2133600"/>
                          </a:xfrm>
                          <a:prstGeom prst="rect">
                            <a:avLst/>
                          </a:prstGeom>
                        </pic:spPr>
                      </pic:pic>
                    </a:graphicData>
                  </a:graphic>
                </wp:inline>
              </w:drawing>
            </w:r>
          </w:p>
        </w:tc>
        <w:tc>
          <w:tcPr>
            <w:tcW w:w="5040" w:type="dxa"/>
          </w:tcPr>
          <w:p w14:paraId="4271A9DA" w14:textId="33B7C751" w:rsidR="18202BF6" w:rsidRDefault="18202BF6" w:rsidP="18202BF6">
            <w:pPr>
              <w:spacing w:line="257" w:lineRule="auto"/>
              <w:jc w:val="center"/>
              <w:rPr>
                <w:rFonts w:ascii="Comic Sans MS" w:eastAsia="Comic Sans MS" w:hAnsi="Comic Sans MS" w:cs="Comic Sans MS"/>
                <w:b/>
                <w:bCs/>
                <w:color w:val="000000" w:themeColor="text1"/>
                <w:sz w:val="24"/>
              </w:rPr>
            </w:pPr>
          </w:p>
          <w:p w14:paraId="75748689" w14:textId="27349FFC" w:rsidR="3EBB800B" w:rsidRPr="00032EF7" w:rsidRDefault="3EBB800B" w:rsidP="18202BF6">
            <w:pPr>
              <w:spacing w:line="257" w:lineRule="auto"/>
              <w:jc w:val="center"/>
              <w:rPr>
                <w:rFonts w:ascii="Comic Sans MS" w:eastAsia="Comic Sans MS" w:hAnsi="Comic Sans MS" w:cs="Comic Sans MS"/>
                <w:b/>
                <w:bCs/>
                <w:color w:val="000000" w:themeColor="text1"/>
                <w:sz w:val="24"/>
                <w:lang w:val="en-CA"/>
              </w:rPr>
            </w:pPr>
            <w:r w:rsidRPr="00032EF7">
              <w:rPr>
                <w:rFonts w:ascii="Comic Sans MS" w:eastAsia="Comic Sans MS" w:hAnsi="Comic Sans MS" w:cs="Comic Sans MS"/>
                <w:b/>
                <w:bCs/>
                <w:color w:val="000000" w:themeColor="text1"/>
                <w:sz w:val="24"/>
                <w:lang w:val="en-CA"/>
              </w:rPr>
              <w:t xml:space="preserve">Caption </w:t>
            </w:r>
          </w:p>
          <w:p w14:paraId="12F9BA56" w14:textId="16FCED4B" w:rsidR="3EBB800B" w:rsidRPr="00032EF7" w:rsidRDefault="3EBB800B" w:rsidP="18202BF6">
            <w:pPr>
              <w:jc w:val="center"/>
              <w:rPr>
                <w:rFonts w:ascii="Comic Sans MS" w:eastAsia="Comic Sans MS" w:hAnsi="Comic Sans MS" w:cs="Comic Sans MS"/>
                <w:sz w:val="24"/>
                <w:lang w:val="en-CA"/>
              </w:rPr>
            </w:pPr>
            <w:r w:rsidRPr="00032EF7">
              <w:rPr>
                <w:rFonts w:ascii="Comic Sans MS" w:eastAsia="Comic Sans MS" w:hAnsi="Comic Sans MS" w:cs="Comic Sans MS"/>
                <w:sz w:val="24"/>
                <w:lang w:val="en-CA"/>
              </w:rPr>
              <w:t>Text that speaks directly to the reader. Frequently, the text appears below the comic panel, but it can be placed in beside or above it as well.</w:t>
            </w:r>
          </w:p>
        </w:tc>
      </w:tr>
      <w:tr w:rsidR="18202BF6" w:rsidRPr="00032EF7" w14:paraId="112D53CD" w14:textId="77777777" w:rsidTr="18202BF6">
        <w:tc>
          <w:tcPr>
            <w:tcW w:w="5040" w:type="dxa"/>
          </w:tcPr>
          <w:p w14:paraId="50E61A90" w14:textId="361DDE3B" w:rsidR="3EBB800B" w:rsidRDefault="3EBB800B" w:rsidP="18202BF6">
            <w:r>
              <w:rPr>
                <w:noProof/>
                <w:lang w:val="fr-CA"/>
              </w:rPr>
              <w:drawing>
                <wp:inline distT="0" distB="0" distL="0" distR="0" wp14:anchorId="27B154A6" wp14:editId="1FAAF242">
                  <wp:extent cx="3114675" cy="2362200"/>
                  <wp:effectExtent l="0" t="0" r="0" b="0"/>
                  <wp:docPr id="266108788" name="Image 26610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114675" cy="2362200"/>
                          </a:xfrm>
                          <a:prstGeom prst="rect">
                            <a:avLst/>
                          </a:prstGeom>
                        </pic:spPr>
                      </pic:pic>
                    </a:graphicData>
                  </a:graphic>
                </wp:inline>
              </w:drawing>
            </w:r>
          </w:p>
        </w:tc>
        <w:tc>
          <w:tcPr>
            <w:tcW w:w="5040" w:type="dxa"/>
          </w:tcPr>
          <w:p w14:paraId="32974EEB" w14:textId="74EBA750" w:rsidR="18202BF6" w:rsidRDefault="18202BF6" w:rsidP="18202BF6">
            <w:pPr>
              <w:spacing w:line="257" w:lineRule="auto"/>
              <w:jc w:val="center"/>
              <w:rPr>
                <w:rFonts w:ascii="Comic Sans MS" w:eastAsia="Comic Sans MS" w:hAnsi="Comic Sans MS" w:cs="Comic Sans MS"/>
                <w:b/>
                <w:bCs/>
                <w:color w:val="000000" w:themeColor="text1"/>
                <w:sz w:val="24"/>
              </w:rPr>
            </w:pPr>
          </w:p>
          <w:p w14:paraId="49B8A3C3" w14:textId="3E9D8A84" w:rsidR="3EBB800B" w:rsidRPr="00032EF7" w:rsidRDefault="3EBB800B" w:rsidP="18202BF6">
            <w:pPr>
              <w:spacing w:line="257" w:lineRule="auto"/>
              <w:jc w:val="center"/>
              <w:rPr>
                <w:rFonts w:ascii="Comic Sans MS" w:eastAsia="Comic Sans MS" w:hAnsi="Comic Sans MS" w:cs="Comic Sans MS"/>
                <w:b/>
                <w:bCs/>
                <w:color w:val="000000" w:themeColor="text1"/>
                <w:sz w:val="24"/>
                <w:lang w:val="en-CA"/>
              </w:rPr>
            </w:pPr>
            <w:r w:rsidRPr="00032EF7">
              <w:rPr>
                <w:rFonts w:ascii="Comic Sans MS" w:eastAsia="Comic Sans MS" w:hAnsi="Comic Sans MS" w:cs="Comic Sans MS"/>
                <w:b/>
                <w:bCs/>
                <w:color w:val="000000" w:themeColor="text1"/>
                <w:sz w:val="24"/>
                <w:lang w:val="en-CA"/>
              </w:rPr>
              <w:t xml:space="preserve">Emanata </w:t>
            </w:r>
          </w:p>
          <w:p w14:paraId="4513F49A" w14:textId="3CEED427" w:rsidR="3EBB800B" w:rsidRPr="00032EF7" w:rsidRDefault="3EBB800B" w:rsidP="18202BF6">
            <w:pPr>
              <w:jc w:val="center"/>
              <w:rPr>
                <w:rFonts w:ascii="Comic Sans MS" w:eastAsia="Comic Sans MS" w:hAnsi="Comic Sans MS" w:cs="Comic Sans MS"/>
                <w:b/>
                <w:bCs/>
                <w:color w:val="000000" w:themeColor="text1"/>
                <w:sz w:val="24"/>
                <w:lang w:val="en-CA"/>
              </w:rPr>
            </w:pPr>
            <w:r w:rsidRPr="00032EF7">
              <w:rPr>
                <w:rFonts w:ascii="Comic Sans MS" w:eastAsia="Comic Sans MS" w:hAnsi="Comic Sans MS" w:cs="Comic Sans MS"/>
                <w:color w:val="000000" w:themeColor="text1"/>
                <w:sz w:val="24"/>
                <w:lang w:val="en-CA"/>
              </w:rPr>
              <w:t>Text or icons that represent what’s going on in the character’s head.</w:t>
            </w:r>
            <w:r w:rsidRPr="00032EF7">
              <w:rPr>
                <w:rFonts w:ascii="Comic Sans MS" w:eastAsia="Comic Sans MS" w:hAnsi="Comic Sans MS" w:cs="Comic Sans MS"/>
                <w:b/>
                <w:bCs/>
                <w:color w:val="000000" w:themeColor="text1"/>
                <w:sz w:val="24"/>
                <w:lang w:val="en-CA"/>
              </w:rPr>
              <w:t xml:space="preserve"> </w:t>
            </w:r>
          </w:p>
          <w:p w14:paraId="51ADA385" w14:textId="0A375CC3" w:rsidR="3EBB800B" w:rsidRPr="00032EF7" w:rsidRDefault="3EBB800B" w:rsidP="18202BF6">
            <w:pPr>
              <w:spacing w:line="257" w:lineRule="auto"/>
              <w:jc w:val="center"/>
              <w:rPr>
                <w:rFonts w:ascii="Comic Sans MS" w:eastAsia="Comic Sans MS" w:hAnsi="Comic Sans MS" w:cs="Comic Sans MS"/>
                <w:b/>
                <w:bCs/>
                <w:color w:val="000000" w:themeColor="text1"/>
                <w:sz w:val="24"/>
                <w:lang w:val="en-CA"/>
              </w:rPr>
            </w:pPr>
            <w:r w:rsidRPr="00032EF7">
              <w:rPr>
                <w:rFonts w:ascii="Comic Sans MS" w:eastAsia="Comic Sans MS" w:hAnsi="Comic Sans MS" w:cs="Comic Sans MS"/>
                <w:b/>
                <w:bCs/>
                <w:color w:val="000000" w:themeColor="text1"/>
                <w:sz w:val="24"/>
                <w:lang w:val="en-CA"/>
              </w:rPr>
              <w:t xml:space="preserve"> </w:t>
            </w:r>
          </w:p>
          <w:p w14:paraId="3F6AC7BD" w14:textId="4475CD90" w:rsidR="3EBB800B" w:rsidRPr="00032EF7" w:rsidRDefault="3EBB800B" w:rsidP="18202BF6">
            <w:pPr>
              <w:spacing w:line="257" w:lineRule="auto"/>
              <w:jc w:val="center"/>
              <w:rPr>
                <w:rFonts w:ascii="Comic Sans MS" w:eastAsia="Comic Sans MS" w:hAnsi="Comic Sans MS" w:cs="Comic Sans MS"/>
                <w:b/>
                <w:bCs/>
                <w:color w:val="000000" w:themeColor="text1"/>
                <w:sz w:val="24"/>
                <w:lang w:val="en-CA"/>
              </w:rPr>
            </w:pPr>
            <w:r w:rsidRPr="00032EF7">
              <w:rPr>
                <w:rFonts w:ascii="Comic Sans MS" w:eastAsia="Comic Sans MS" w:hAnsi="Comic Sans MS" w:cs="Comic Sans MS"/>
                <w:b/>
                <w:bCs/>
                <w:color w:val="000000" w:themeColor="text1"/>
                <w:sz w:val="24"/>
                <w:lang w:val="en-CA"/>
              </w:rPr>
              <w:t xml:space="preserve">Examples: </w:t>
            </w:r>
          </w:p>
          <w:p w14:paraId="09BF9083" w14:textId="0CA03859" w:rsidR="3EBB800B" w:rsidRPr="00032EF7" w:rsidRDefault="3EBB800B" w:rsidP="18202BF6">
            <w:pPr>
              <w:spacing w:line="245" w:lineRule="auto"/>
              <w:jc w:val="center"/>
              <w:rPr>
                <w:rFonts w:ascii="Comic Sans MS" w:eastAsia="Comic Sans MS" w:hAnsi="Comic Sans MS" w:cs="Comic Sans MS"/>
                <w:color w:val="000000" w:themeColor="text1"/>
                <w:sz w:val="24"/>
                <w:lang w:val="en-CA"/>
              </w:rPr>
            </w:pPr>
            <w:r w:rsidRPr="00032EF7">
              <w:rPr>
                <w:rFonts w:ascii="Comic Sans MS" w:eastAsia="Comic Sans MS" w:hAnsi="Comic Sans MS" w:cs="Comic Sans MS"/>
                <w:color w:val="000000" w:themeColor="text1"/>
                <w:sz w:val="24"/>
                <w:lang w:val="en-CA"/>
              </w:rPr>
              <w:t xml:space="preserve">? to indicate confusion          </w:t>
            </w:r>
          </w:p>
          <w:p w14:paraId="3DC15001" w14:textId="2922F922" w:rsidR="3EBB800B" w:rsidRPr="00032EF7" w:rsidRDefault="3EBB800B" w:rsidP="18202BF6">
            <w:pPr>
              <w:spacing w:line="245" w:lineRule="auto"/>
              <w:jc w:val="center"/>
              <w:rPr>
                <w:rFonts w:ascii="Comic Sans MS" w:eastAsia="Comic Sans MS" w:hAnsi="Comic Sans MS" w:cs="Comic Sans MS"/>
                <w:color w:val="000000" w:themeColor="text1"/>
                <w:sz w:val="24"/>
                <w:lang w:val="en-CA"/>
              </w:rPr>
            </w:pPr>
            <w:r w:rsidRPr="00032EF7">
              <w:rPr>
                <w:rFonts w:ascii="Comic Sans MS" w:eastAsia="Comic Sans MS" w:hAnsi="Comic Sans MS" w:cs="Comic Sans MS"/>
                <w:color w:val="000000" w:themeColor="text1"/>
                <w:sz w:val="24"/>
                <w:lang w:val="en-CA"/>
              </w:rPr>
              <w:t xml:space="preserve">ZZZ to indicate sleeping       </w:t>
            </w:r>
          </w:p>
          <w:p w14:paraId="1FC4BA71" w14:textId="477B98DA" w:rsidR="3EBB800B" w:rsidRPr="00032EF7" w:rsidRDefault="3EBB800B" w:rsidP="18202BF6">
            <w:pPr>
              <w:spacing w:line="245" w:lineRule="auto"/>
              <w:jc w:val="center"/>
              <w:rPr>
                <w:rFonts w:ascii="Comic Sans MS" w:eastAsia="Comic Sans MS" w:hAnsi="Comic Sans MS" w:cs="Comic Sans MS"/>
                <w:color w:val="000000" w:themeColor="text1"/>
                <w:sz w:val="24"/>
                <w:lang w:val="en-CA"/>
              </w:rPr>
            </w:pPr>
            <w:r w:rsidRPr="00032EF7">
              <w:rPr>
                <w:rFonts w:ascii="Comic Sans MS" w:eastAsia="Comic Sans MS" w:hAnsi="Comic Sans MS" w:cs="Comic Sans MS"/>
                <w:color w:val="000000" w:themeColor="text1"/>
                <w:sz w:val="24"/>
                <w:lang w:val="en-CA"/>
              </w:rPr>
              <w:t xml:space="preserve">light bulb to indicate an idea </w:t>
            </w:r>
          </w:p>
          <w:p w14:paraId="27638FB5" w14:textId="38BF3688" w:rsidR="3EBB800B" w:rsidRPr="00032EF7" w:rsidRDefault="3EBB800B" w:rsidP="18202BF6">
            <w:pPr>
              <w:spacing w:line="257" w:lineRule="auto"/>
              <w:jc w:val="center"/>
              <w:rPr>
                <w:rFonts w:ascii="Comic Sans MS" w:eastAsia="Comic Sans MS" w:hAnsi="Comic Sans MS" w:cs="Comic Sans MS"/>
                <w:color w:val="000000" w:themeColor="text1"/>
                <w:sz w:val="24"/>
                <w:lang w:val="en-CA"/>
              </w:rPr>
            </w:pPr>
            <w:r w:rsidRPr="00032EF7">
              <w:rPr>
                <w:rFonts w:ascii="Comic Sans MS" w:eastAsia="Comic Sans MS" w:hAnsi="Comic Sans MS" w:cs="Comic Sans MS"/>
                <w:color w:val="000000" w:themeColor="text1"/>
                <w:sz w:val="24"/>
                <w:lang w:val="en-CA"/>
              </w:rPr>
              <w:t xml:space="preserve">@$%#$ to indicate anger </w:t>
            </w:r>
          </w:p>
          <w:p w14:paraId="39D3203A" w14:textId="32767B81" w:rsidR="3EBB800B" w:rsidRPr="00032EF7" w:rsidRDefault="3EBB800B" w:rsidP="18202BF6">
            <w:pPr>
              <w:spacing w:line="257" w:lineRule="auto"/>
              <w:jc w:val="center"/>
              <w:rPr>
                <w:rFonts w:ascii="Comic Sans MS" w:eastAsia="Comic Sans MS" w:hAnsi="Comic Sans MS" w:cs="Comic Sans MS"/>
                <w:color w:val="000000" w:themeColor="text1"/>
                <w:sz w:val="24"/>
                <w:lang w:val="en-CA"/>
              </w:rPr>
            </w:pPr>
            <w:r w:rsidRPr="00032EF7">
              <w:rPr>
                <w:rFonts w:ascii="Comic Sans MS" w:eastAsia="Comic Sans MS" w:hAnsi="Comic Sans MS" w:cs="Comic Sans MS"/>
                <w:color w:val="000000" w:themeColor="text1"/>
                <w:sz w:val="24"/>
                <w:lang w:val="en-CA"/>
              </w:rPr>
              <w:t xml:space="preserve"> </w:t>
            </w:r>
          </w:p>
          <w:p w14:paraId="5FE9A24A" w14:textId="480D55DF" w:rsidR="3EBB800B" w:rsidRPr="00032EF7" w:rsidRDefault="3EBB800B" w:rsidP="18202BF6">
            <w:pPr>
              <w:jc w:val="center"/>
              <w:rPr>
                <w:rFonts w:ascii="Comic Sans MS" w:eastAsia="Comic Sans MS" w:hAnsi="Comic Sans MS" w:cs="Comic Sans MS"/>
                <w:color w:val="000000" w:themeColor="text1"/>
                <w:sz w:val="24"/>
                <w:lang w:val="en-CA"/>
              </w:rPr>
            </w:pPr>
            <w:r w:rsidRPr="00032EF7">
              <w:rPr>
                <w:rFonts w:ascii="Comic Sans MS" w:eastAsia="Comic Sans MS" w:hAnsi="Comic Sans MS" w:cs="Comic Sans MS"/>
                <w:color w:val="000000" w:themeColor="text1"/>
                <w:sz w:val="24"/>
                <w:lang w:val="en-CA"/>
              </w:rPr>
              <w:t>Emanata are different from motion or speed lines, which indicate that a character is moving.</w:t>
            </w:r>
          </w:p>
          <w:p w14:paraId="1F229CBB" w14:textId="022E93A1" w:rsidR="18202BF6" w:rsidRPr="00032EF7" w:rsidRDefault="18202BF6" w:rsidP="18202BF6">
            <w:pPr>
              <w:rPr>
                <w:rFonts w:ascii="Comic Sans MS" w:eastAsia="Comic Sans MS" w:hAnsi="Comic Sans MS" w:cs="Comic Sans MS"/>
                <w:sz w:val="24"/>
                <w:lang w:val="en-CA"/>
              </w:rPr>
            </w:pPr>
          </w:p>
        </w:tc>
      </w:tr>
      <w:tr w:rsidR="18202BF6" w14:paraId="4324BE35" w14:textId="77777777" w:rsidTr="18202BF6">
        <w:tc>
          <w:tcPr>
            <w:tcW w:w="5040" w:type="dxa"/>
          </w:tcPr>
          <w:p w14:paraId="78B4CE4E" w14:textId="60AE654E" w:rsidR="71A08FB9" w:rsidRDefault="71A08FB9" w:rsidP="18202BF6">
            <w:r>
              <w:rPr>
                <w:noProof/>
                <w:lang w:val="fr-CA"/>
              </w:rPr>
              <w:lastRenderedPageBreak/>
              <w:drawing>
                <wp:inline distT="0" distB="0" distL="0" distR="0" wp14:anchorId="71455965" wp14:editId="24FBD930">
                  <wp:extent cx="3114675" cy="2114550"/>
                  <wp:effectExtent l="0" t="0" r="0" b="0"/>
                  <wp:docPr id="1430565795" name="Image 143056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114675" cy="2114550"/>
                          </a:xfrm>
                          <a:prstGeom prst="rect">
                            <a:avLst/>
                          </a:prstGeom>
                        </pic:spPr>
                      </pic:pic>
                    </a:graphicData>
                  </a:graphic>
                </wp:inline>
              </w:drawing>
            </w:r>
          </w:p>
        </w:tc>
        <w:tc>
          <w:tcPr>
            <w:tcW w:w="5040" w:type="dxa"/>
          </w:tcPr>
          <w:p w14:paraId="3FB81FE5" w14:textId="128098B2" w:rsidR="18202BF6" w:rsidRDefault="18202BF6" w:rsidP="18202BF6">
            <w:pPr>
              <w:rPr>
                <w:rFonts w:ascii="Comic Sans MS" w:eastAsia="Comic Sans MS" w:hAnsi="Comic Sans MS" w:cs="Comic Sans MS"/>
                <w:sz w:val="24"/>
              </w:rPr>
            </w:pPr>
          </w:p>
          <w:tbl>
            <w:tblPr>
              <w:tblStyle w:val="Grilledutableau"/>
              <w:tblW w:w="0" w:type="auto"/>
              <w:tblLayout w:type="fixed"/>
              <w:tblLook w:val="04A0" w:firstRow="1" w:lastRow="0" w:firstColumn="1" w:lastColumn="0" w:noHBand="0" w:noVBand="1"/>
            </w:tblPr>
            <w:tblGrid>
              <w:gridCol w:w="4890"/>
            </w:tblGrid>
            <w:tr w:rsidR="18202BF6" w14:paraId="39C5866E" w14:textId="77777777" w:rsidTr="18202BF6">
              <w:tc>
                <w:tcPr>
                  <w:tcW w:w="4890" w:type="dxa"/>
                </w:tcPr>
                <w:p w14:paraId="53E9EB39" w14:textId="333536CB" w:rsidR="18202BF6" w:rsidRPr="00032EF7" w:rsidRDefault="18202BF6" w:rsidP="18202BF6">
                  <w:pPr>
                    <w:jc w:val="center"/>
                    <w:rPr>
                      <w:rFonts w:ascii="Comic Sans MS" w:eastAsia="Comic Sans MS" w:hAnsi="Comic Sans MS" w:cs="Comic Sans MS"/>
                      <w:b/>
                      <w:bCs/>
                      <w:color w:val="000000" w:themeColor="text1"/>
                      <w:sz w:val="24"/>
                      <w:lang w:val="en-CA"/>
                    </w:rPr>
                  </w:pPr>
                  <w:r w:rsidRPr="00032EF7">
                    <w:rPr>
                      <w:rFonts w:ascii="Comic Sans MS" w:eastAsia="Comic Sans MS" w:hAnsi="Comic Sans MS" w:cs="Comic Sans MS"/>
                      <w:b/>
                      <w:bCs/>
                      <w:color w:val="000000" w:themeColor="text1"/>
                      <w:sz w:val="24"/>
                      <w:lang w:val="en-CA"/>
                    </w:rPr>
                    <w:t xml:space="preserve">Sound Effect </w:t>
                  </w:r>
                </w:p>
                <w:p w14:paraId="38376A87" w14:textId="07B2A814" w:rsidR="18202BF6" w:rsidRPr="00032EF7" w:rsidRDefault="18202BF6" w:rsidP="18202BF6">
                  <w:pPr>
                    <w:jc w:val="center"/>
                    <w:rPr>
                      <w:rFonts w:ascii="Comic Sans MS" w:eastAsia="Comic Sans MS" w:hAnsi="Comic Sans MS" w:cs="Comic Sans MS"/>
                      <w:b/>
                      <w:bCs/>
                      <w:color w:val="000000" w:themeColor="text1"/>
                      <w:sz w:val="24"/>
                      <w:lang w:val="en-CA"/>
                    </w:rPr>
                  </w:pPr>
                  <w:r w:rsidRPr="00032EF7">
                    <w:rPr>
                      <w:rFonts w:ascii="Comic Sans MS" w:eastAsia="Comic Sans MS" w:hAnsi="Comic Sans MS" w:cs="Comic Sans MS"/>
                      <w:color w:val="000000" w:themeColor="text1"/>
                      <w:sz w:val="24"/>
                      <w:lang w:val="en-CA"/>
                    </w:rPr>
                    <w:t xml:space="preserve">Words that indicate a sound that accompanies the comic panel. </w:t>
                  </w:r>
                  <w:r w:rsidRPr="00032EF7">
                    <w:rPr>
                      <w:rFonts w:ascii="Comic Sans MS" w:eastAsia="Comic Sans MS" w:hAnsi="Comic Sans MS" w:cs="Comic Sans MS"/>
                      <w:b/>
                      <w:bCs/>
                      <w:color w:val="000000" w:themeColor="text1"/>
                      <w:sz w:val="24"/>
                      <w:lang w:val="en-CA"/>
                    </w:rPr>
                    <w:t xml:space="preserve"> </w:t>
                  </w:r>
                </w:p>
                <w:p w14:paraId="4B497ECA" w14:textId="0423962E" w:rsidR="18202BF6" w:rsidRPr="00032EF7" w:rsidRDefault="18202BF6" w:rsidP="18202BF6">
                  <w:pPr>
                    <w:jc w:val="center"/>
                    <w:rPr>
                      <w:rFonts w:ascii="Comic Sans MS" w:eastAsia="Comic Sans MS" w:hAnsi="Comic Sans MS" w:cs="Comic Sans MS"/>
                      <w:b/>
                      <w:bCs/>
                      <w:color w:val="000000" w:themeColor="text1"/>
                      <w:sz w:val="24"/>
                      <w:lang w:val="en-CA"/>
                    </w:rPr>
                  </w:pPr>
                  <w:r w:rsidRPr="00032EF7">
                    <w:rPr>
                      <w:rFonts w:ascii="Comic Sans MS" w:eastAsia="Comic Sans MS" w:hAnsi="Comic Sans MS" w:cs="Comic Sans MS"/>
                      <w:b/>
                      <w:bCs/>
                      <w:color w:val="000000" w:themeColor="text1"/>
                      <w:sz w:val="24"/>
                      <w:lang w:val="en-CA"/>
                    </w:rPr>
                    <w:t xml:space="preserve"> </w:t>
                  </w:r>
                </w:p>
                <w:p w14:paraId="29C61FA4" w14:textId="4B2E36DB" w:rsidR="18202BF6" w:rsidRDefault="18202BF6" w:rsidP="18202BF6">
                  <w:pPr>
                    <w:jc w:val="center"/>
                    <w:rPr>
                      <w:rFonts w:ascii="Comic Sans MS" w:eastAsia="Comic Sans MS" w:hAnsi="Comic Sans MS" w:cs="Comic Sans MS"/>
                      <w:b/>
                      <w:bCs/>
                      <w:color w:val="000000" w:themeColor="text1"/>
                      <w:sz w:val="24"/>
                    </w:rPr>
                  </w:pPr>
                  <w:r w:rsidRPr="18202BF6">
                    <w:rPr>
                      <w:rFonts w:ascii="Comic Sans MS" w:eastAsia="Comic Sans MS" w:hAnsi="Comic Sans MS" w:cs="Comic Sans MS"/>
                      <w:b/>
                      <w:bCs/>
                      <w:color w:val="000000" w:themeColor="text1"/>
                      <w:sz w:val="24"/>
                    </w:rPr>
                    <w:t xml:space="preserve">Examples: </w:t>
                  </w:r>
                </w:p>
                <w:p w14:paraId="4E281ABD" w14:textId="60927546" w:rsidR="18202BF6" w:rsidRDefault="18202BF6" w:rsidP="18202BF6">
                  <w:pPr>
                    <w:jc w:val="center"/>
                    <w:rPr>
                      <w:rFonts w:ascii="Comic Sans MS" w:eastAsia="Comic Sans MS" w:hAnsi="Comic Sans MS" w:cs="Comic Sans MS"/>
                      <w:color w:val="000000" w:themeColor="text1"/>
                      <w:sz w:val="24"/>
                    </w:rPr>
                  </w:pPr>
                  <w:r w:rsidRPr="18202BF6">
                    <w:rPr>
                      <w:rFonts w:ascii="Comic Sans MS" w:eastAsia="Comic Sans MS" w:hAnsi="Comic Sans MS" w:cs="Comic Sans MS"/>
                      <w:b/>
                      <w:bCs/>
                      <w:color w:val="000000" w:themeColor="text1"/>
                      <w:sz w:val="24"/>
                    </w:rPr>
                    <w:t xml:space="preserve">    </w:t>
                  </w:r>
                  <w:r w:rsidRPr="18202BF6">
                    <w:rPr>
                      <w:rFonts w:ascii="Comic Sans MS" w:eastAsia="Comic Sans MS" w:hAnsi="Comic Sans MS" w:cs="Comic Sans MS"/>
                      <w:color w:val="000000" w:themeColor="text1"/>
                      <w:sz w:val="24"/>
                    </w:rPr>
                    <w:t xml:space="preserve">BANG </w:t>
                  </w:r>
                </w:p>
                <w:p w14:paraId="486ABBC1" w14:textId="76DE0E0A" w:rsidR="18202BF6" w:rsidRDefault="18202BF6" w:rsidP="18202BF6">
                  <w:pPr>
                    <w:jc w:val="center"/>
                    <w:rPr>
                      <w:rFonts w:ascii="Comic Sans MS" w:eastAsia="Comic Sans MS" w:hAnsi="Comic Sans MS" w:cs="Comic Sans MS"/>
                      <w:color w:val="000000" w:themeColor="text1"/>
                      <w:sz w:val="24"/>
                    </w:rPr>
                  </w:pPr>
                  <w:r w:rsidRPr="18202BF6">
                    <w:rPr>
                      <w:rFonts w:ascii="Comic Sans MS" w:eastAsia="Comic Sans MS" w:hAnsi="Comic Sans MS" w:cs="Comic Sans MS"/>
                      <w:color w:val="000000" w:themeColor="text1"/>
                      <w:sz w:val="24"/>
                    </w:rPr>
                    <w:t xml:space="preserve">    WHAM </w:t>
                  </w:r>
                </w:p>
                <w:p w14:paraId="6D0E7549" w14:textId="19F26049" w:rsidR="18202BF6" w:rsidRDefault="18202BF6" w:rsidP="18202BF6">
                  <w:pPr>
                    <w:jc w:val="center"/>
                    <w:rPr>
                      <w:rFonts w:ascii="Comic Sans MS" w:eastAsia="Comic Sans MS" w:hAnsi="Comic Sans MS" w:cs="Comic Sans MS"/>
                      <w:color w:val="000000" w:themeColor="text1"/>
                      <w:sz w:val="24"/>
                    </w:rPr>
                  </w:pPr>
                  <w:r w:rsidRPr="18202BF6">
                    <w:rPr>
                      <w:rFonts w:ascii="Comic Sans MS" w:eastAsia="Comic Sans MS" w:hAnsi="Comic Sans MS" w:cs="Comic Sans MS"/>
                      <w:color w:val="000000" w:themeColor="text1"/>
                      <w:sz w:val="24"/>
                    </w:rPr>
                    <w:t xml:space="preserve">    POW </w:t>
                  </w:r>
                </w:p>
                <w:p w14:paraId="4B218304" w14:textId="19E32F5E" w:rsidR="18202BF6" w:rsidRDefault="18202BF6" w:rsidP="18202BF6">
                  <w:pPr>
                    <w:jc w:val="center"/>
                    <w:rPr>
                      <w:rFonts w:ascii="Comic Sans MS" w:eastAsia="Comic Sans MS" w:hAnsi="Comic Sans MS" w:cs="Comic Sans MS"/>
                      <w:color w:val="000000" w:themeColor="text1"/>
                      <w:sz w:val="24"/>
                    </w:rPr>
                  </w:pPr>
                  <w:r w:rsidRPr="18202BF6">
                    <w:rPr>
                      <w:rFonts w:ascii="Comic Sans MS" w:eastAsia="Comic Sans MS" w:hAnsi="Comic Sans MS" w:cs="Comic Sans MS"/>
                      <w:color w:val="000000" w:themeColor="text1"/>
                      <w:sz w:val="24"/>
                    </w:rPr>
                    <w:t xml:space="preserve">    BOING </w:t>
                  </w:r>
                </w:p>
                <w:p w14:paraId="285AC9B9" w14:textId="3373EAE5" w:rsidR="18202BF6" w:rsidRDefault="18202BF6" w:rsidP="18202BF6">
                  <w:pPr>
                    <w:rPr>
                      <w:rFonts w:ascii="Comic Sans MS" w:eastAsia="Comic Sans MS" w:hAnsi="Comic Sans MS" w:cs="Comic Sans MS"/>
                      <w:b/>
                      <w:bCs/>
                      <w:color w:val="000000" w:themeColor="text1"/>
                      <w:sz w:val="24"/>
                    </w:rPr>
                  </w:pPr>
                </w:p>
              </w:tc>
            </w:tr>
          </w:tbl>
          <w:p w14:paraId="36A5E4CC" w14:textId="1050A60A" w:rsidR="18202BF6" w:rsidRDefault="18202BF6" w:rsidP="18202BF6">
            <w:pPr>
              <w:spacing w:line="257" w:lineRule="auto"/>
              <w:jc w:val="center"/>
              <w:rPr>
                <w:rFonts w:ascii="Comic Sans MS" w:eastAsia="Comic Sans MS" w:hAnsi="Comic Sans MS" w:cs="Comic Sans MS"/>
                <w:b/>
                <w:bCs/>
                <w:color w:val="000000" w:themeColor="text1"/>
                <w:sz w:val="24"/>
              </w:rPr>
            </w:pPr>
          </w:p>
        </w:tc>
      </w:tr>
      <w:tr w:rsidR="18202BF6" w:rsidRPr="00032EF7" w14:paraId="632E2F3D" w14:textId="77777777" w:rsidTr="18202BF6">
        <w:tc>
          <w:tcPr>
            <w:tcW w:w="5040" w:type="dxa"/>
          </w:tcPr>
          <w:p w14:paraId="2D444A85" w14:textId="0102C3F3" w:rsidR="335147D8" w:rsidRDefault="335147D8" w:rsidP="18202BF6">
            <w:r>
              <w:rPr>
                <w:noProof/>
                <w:lang w:val="fr-CA"/>
              </w:rPr>
              <w:drawing>
                <wp:inline distT="0" distB="0" distL="0" distR="0" wp14:anchorId="7D9C30C6" wp14:editId="61AC2AF1">
                  <wp:extent cx="3114675" cy="2305865"/>
                  <wp:effectExtent l="0" t="0" r="0" b="0"/>
                  <wp:docPr id="214055761" name="Image 21405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114675" cy="2305865"/>
                          </a:xfrm>
                          <a:prstGeom prst="rect">
                            <a:avLst/>
                          </a:prstGeom>
                        </pic:spPr>
                      </pic:pic>
                    </a:graphicData>
                  </a:graphic>
                </wp:inline>
              </w:drawing>
            </w:r>
          </w:p>
        </w:tc>
        <w:tc>
          <w:tcPr>
            <w:tcW w:w="5040" w:type="dxa"/>
          </w:tcPr>
          <w:p w14:paraId="53F6A959" w14:textId="3DF16192" w:rsidR="18202BF6" w:rsidRDefault="18202BF6" w:rsidP="18202BF6">
            <w:pPr>
              <w:spacing w:line="257" w:lineRule="auto"/>
              <w:jc w:val="center"/>
              <w:rPr>
                <w:rFonts w:ascii="Comic Sans MS" w:eastAsia="Comic Sans MS" w:hAnsi="Comic Sans MS" w:cs="Comic Sans MS"/>
                <w:b/>
                <w:bCs/>
                <w:color w:val="000000" w:themeColor="text1"/>
                <w:sz w:val="24"/>
              </w:rPr>
            </w:pPr>
          </w:p>
          <w:p w14:paraId="1808C70B" w14:textId="4885A45D" w:rsidR="335147D8" w:rsidRPr="00032EF7" w:rsidRDefault="335147D8" w:rsidP="18202BF6">
            <w:pPr>
              <w:spacing w:line="257" w:lineRule="auto"/>
              <w:jc w:val="center"/>
              <w:rPr>
                <w:rFonts w:ascii="Comic Sans MS" w:eastAsia="Comic Sans MS" w:hAnsi="Comic Sans MS" w:cs="Comic Sans MS"/>
                <w:b/>
                <w:bCs/>
                <w:color w:val="000000" w:themeColor="text1"/>
                <w:sz w:val="24"/>
                <w:lang w:val="en-CA"/>
              </w:rPr>
            </w:pPr>
            <w:r w:rsidRPr="00032EF7">
              <w:rPr>
                <w:rFonts w:ascii="Comic Sans MS" w:eastAsia="Comic Sans MS" w:hAnsi="Comic Sans MS" w:cs="Comic Sans MS"/>
                <w:b/>
                <w:bCs/>
                <w:color w:val="000000" w:themeColor="text1"/>
                <w:sz w:val="24"/>
                <w:lang w:val="en-CA"/>
              </w:rPr>
              <w:t xml:space="preserve">Thought Balloon </w:t>
            </w:r>
          </w:p>
          <w:p w14:paraId="1353C5D2" w14:textId="461ACD72" w:rsidR="335147D8" w:rsidRPr="00032EF7" w:rsidRDefault="335147D8" w:rsidP="18202BF6">
            <w:pPr>
              <w:jc w:val="center"/>
              <w:rPr>
                <w:rFonts w:ascii="Comic Sans MS" w:eastAsia="Comic Sans MS" w:hAnsi="Comic Sans MS" w:cs="Comic Sans MS"/>
                <w:b/>
                <w:bCs/>
                <w:color w:val="000000" w:themeColor="text1"/>
                <w:sz w:val="24"/>
                <w:lang w:val="en-CA"/>
              </w:rPr>
            </w:pPr>
            <w:r w:rsidRPr="00032EF7">
              <w:rPr>
                <w:rFonts w:ascii="Comic Sans MS" w:eastAsia="Comic Sans MS" w:hAnsi="Comic Sans MS" w:cs="Comic Sans MS"/>
                <w:b/>
                <w:bCs/>
                <w:color w:val="000000" w:themeColor="text1"/>
                <w:sz w:val="24"/>
                <w:lang w:val="en-CA"/>
              </w:rPr>
              <w:t xml:space="preserve">Objects used to contain a character’s thoughts.  </w:t>
            </w:r>
          </w:p>
          <w:p w14:paraId="21A8CD78" w14:textId="73CEFD3F" w:rsidR="335147D8" w:rsidRPr="00032EF7" w:rsidRDefault="335147D8" w:rsidP="18202BF6">
            <w:pPr>
              <w:spacing w:line="257" w:lineRule="auto"/>
              <w:jc w:val="center"/>
              <w:rPr>
                <w:rFonts w:ascii="Comic Sans MS" w:eastAsia="Comic Sans MS" w:hAnsi="Comic Sans MS" w:cs="Comic Sans MS"/>
                <w:b/>
                <w:bCs/>
                <w:color w:val="000000" w:themeColor="text1"/>
                <w:sz w:val="24"/>
                <w:lang w:val="en-CA"/>
              </w:rPr>
            </w:pPr>
            <w:r w:rsidRPr="00032EF7">
              <w:rPr>
                <w:rFonts w:ascii="Comic Sans MS" w:eastAsia="Comic Sans MS" w:hAnsi="Comic Sans MS" w:cs="Comic Sans MS"/>
                <w:b/>
                <w:bCs/>
                <w:color w:val="000000" w:themeColor="text1"/>
                <w:sz w:val="24"/>
                <w:lang w:val="en-CA"/>
              </w:rPr>
              <w:t xml:space="preserve"> </w:t>
            </w:r>
          </w:p>
          <w:p w14:paraId="39AB4977" w14:textId="1AAF127D" w:rsidR="335147D8" w:rsidRPr="00032EF7" w:rsidRDefault="335147D8" w:rsidP="18202BF6">
            <w:pPr>
              <w:jc w:val="center"/>
              <w:rPr>
                <w:rFonts w:ascii="Comic Sans MS" w:eastAsia="Comic Sans MS" w:hAnsi="Comic Sans MS" w:cs="Comic Sans MS"/>
                <w:sz w:val="24"/>
                <w:lang w:val="en-CA"/>
              </w:rPr>
            </w:pPr>
            <w:r w:rsidRPr="00032EF7">
              <w:rPr>
                <w:rFonts w:ascii="Comic Sans MS" w:eastAsia="Comic Sans MS" w:hAnsi="Comic Sans MS" w:cs="Comic Sans MS"/>
                <w:sz w:val="24"/>
                <w:lang w:val="en-CA"/>
              </w:rPr>
              <w:t>These text containers are sometimes called thought bubbles because of the trail of little bubbles that connect the thought balloon to the character in the comic.</w:t>
            </w:r>
          </w:p>
        </w:tc>
      </w:tr>
    </w:tbl>
    <w:p w14:paraId="4A53B51A" w14:textId="172AC320" w:rsidR="18202BF6" w:rsidRPr="00032EF7" w:rsidRDefault="18202BF6" w:rsidP="18202BF6">
      <w:pPr>
        <w:spacing w:before="720" w:after="240"/>
        <w:jc w:val="center"/>
        <w:rPr>
          <w:rFonts w:eastAsia="Arial" w:cs="Arial"/>
          <w:b/>
          <w:bCs/>
          <w:color w:val="0070C0"/>
          <w:sz w:val="36"/>
          <w:szCs w:val="36"/>
          <w:lang w:val="en-CA"/>
        </w:rPr>
      </w:pPr>
    </w:p>
    <w:p w14:paraId="37427FD3" w14:textId="2A6745DE" w:rsidR="41080571" w:rsidRDefault="41080571" w:rsidP="18202BF6">
      <w:pPr>
        <w:spacing w:before="720" w:after="240"/>
        <w:jc w:val="center"/>
        <w:rPr>
          <w:rFonts w:eastAsia="Arial" w:cs="Arial"/>
          <w:b/>
          <w:bCs/>
          <w:color w:val="0070C0"/>
          <w:sz w:val="36"/>
          <w:szCs w:val="36"/>
        </w:rPr>
      </w:pPr>
      <w:r w:rsidRPr="18202BF6">
        <w:rPr>
          <w:rFonts w:eastAsia="Arial" w:cs="Arial"/>
          <w:b/>
          <w:bCs/>
          <w:color w:val="0070C0"/>
          <w:sz w:val="36"/>
          <w:szCs w:val="36"/>
        </w:rPr>
        <w:t>☼ Je te souhaite une semaine ensoleillée ☼</w:t>
      </w:r>
    </w:p>
    <w:p w14:paraId="5AB55F20" w14:textId="288EA571" w:rsidR="41080571" w:rsidRDefault="41080571" w:rsidP="18202BF6">
      <w:pPr>
        <w:ind w:left="360"/>
        <w:jc w:val="right"/>
        <w:rPr>
          <w:rFonts w:eastAsia="Arial" w:cs="Arial"/>
          <w:szCs w:val="22"/>
        </w:rPr>
      </w:pPr>
      <w:r w:rsidRPr="18202BF6">
        <w:rPr>
          <w:rFonts w:ascii="Modern Love Grunge" w:eastAsia="Modern Love Grunge" w:hAnsi="Modern Love Grunge" w:cs="Modern Love Grunge"/>
          <w:b/>
          <w:bCs/>
          <w:color w:val="7030A0"/>
          <w:sz w:val="36"/>
          <w:szCs w:val="36"/>
        </w:rPr>
        <w:t>Miss Julie</w:t>
      </w:r>
      <w:r w:rsidRPr="18202BF6">
        <w:rPr>
          <w:rFonts w:eastAsia="Arial" w:cs="Arial"/>
          <w:sz w:val="36"/>
          <w:szCs w:val="36"/>
        </w:rPr>
        <w:t xml:space="preserve"> </w:t>
      </w:r>
      <w:r>
        <w:rPr>
          <w:noProof/>
          <w:lang w:val="fr-CA"/>
        </w:rPr>
        <w:drawing>
          <wp:inline distT="0" distB="0" distL="0" distR="0" wp14:anchorId="78660D25" wp14:editId="710BF64D">
            <wp:extent cx="390525" cy="381000"/>
            <wp:effectExtent l="0" t="0" r="0" b="0"/>
            <wp:docPr id="1611156588" name="Image 161115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90525" cy="381000"/>
                    </a:xfrm>
                    <a:prstGeom prst="rect">
                      <a:avLst/>
                    </a:prstGeom>
                  </pic:spPr>
                </pic:pic>
              </a:graphicData>
            </a:graphic>
          </wp:inline>
        </w:drawing>
      </w:r>
    </w:p>
    <w:p w14:paraId="531A9F23" w14:textId="0D20A12C" w:rsidR="18202BF6" w:rsidRDefault="18202BF6" w:rsidP="18202BF6">
      <w:pPr>
        <w:pStyle w:val="Titredelactivit"/>
      </w:pPr>
    </w:p>
    <w:p w14:paraId="671D4FFD" w14:textId="527B5B04" w:rsidR="18202BF6" w:rsidRDefault="18202BF6" w:rsidP="18202BF6">
      <w:pPr>
        <w:pStyle w:val="Matire-Premirepage"/>
      </w:pPr>
    </w:p>
    <w:p w14:paraId="240ABC6A" w14:textId="3C72A763" w:rsidR="18202BF6" w:rsidRDefault="18202BF6" w:rsidP="18202BF6">
      <w:pPr>
        <w:pStyle w:val="Matire-Premirepage"/>
      </w:pPr>
    </w:p>
    <w:p w14:paraId="7E006657" w14:textId="1F787B8E" w:rsidR="18202BF6" w:rsidRDefault="18202BF6" w:rsidP="18202BF6">
      <w:pPr>
        <w:pStyle w:val="Matire-Premirepage"/>
      </w:pPr>
    </w:p>
    <w:p w14:paraId="1ED162FA" w14:textId="3046E30E" w:rsidR="18202BF6" w:rsidRDefault="18202BF6" w:rsidP="18202BF6">
      <w:pPr>
        <w:pStyle w:val="Matire-Premirepage"/>
      </w:pPr>
    </w:p>
    <w:p w14:paraId="381F4167" w14:textId="042FA7BE" w:rsidR="18202BF6" w:rsidRDefault="18202BF6" w:rsidP="18202BF6">
      <w:pPr>
        <w:pStyle w:val="Matire-Premirepage"/>
      </w:pPr>
    </w:p>
    <w:p w14:paraId="4FCC5B92" w14:textId="4C441694" w:rsidR="18202BF6" w:rsidRDefault="18202BF6" w:rsidP="18202BF6">
      <w:pPr>
        <w:pStyle w:val="Matire-Premirepage"/>
      </w:pPr>
    </w:p>
    <w:p w14:paraId="00516F05" w14:textId="2BCFDB67" w:rsidR="18202BF6" w:rsidRDefault="18202BF6" w:rsidP="18202BF6">
      <w:pPr>
        <w:pStyle w:val="Matire-Premirepage"/>
      </w:pPr>
    </w:p>
    <w:p w14:paraId="1222F4FC" w14:textId="7BC09063" w:rsidR="006C3C45" w:rsidRPr="00BF31BF" w:rsidRDefault="006C3C45" w:rsidP="006C3C45">
      <w:pPr>
        <w:pStyle w:val="Matire-Premirepage"/>
      </w:pPr>
      <w:r>
        <w:t>Mathématique</w:t>
      </w:r>
    </w:p>
    <w:p w14:paraId="621D31CD" w14:textId="4C0FCCCB" w:rsidR="006C3C45" w:rsidRPr="00BF31BF" w:rsidRDefault="00441FE3" w:rsidP="006C3C45">
      <w:pPr>
        <w:pStyle w:val="Titredelactivit"/>
        <w:tabs>
          <w:tab w:val="left" w:pos="7170"/>
        </w:tabs>
      </w:pPr>
      <w:bookmarkStart w:id="22" w:name="_Toc39481231"/>
      <w:r w:rsidRPr="00441FE3">
        <w:t>Un comptoir de cuisine tout en couleur</w:t>
      </w:r>
      <w:bookmarkEnd w:id="22"/>
    </w:p>
    <w:p w14:paraId="150C5F8A" w14:textId="77777777" w:rsidR="006C3C45" w:rsidRPr="00BF31BF" w:rsidRDefault="006C3C45" w:rsidP="006C3C45">
      <w:pPr>
        <w:pStyle w:val="Consigne-Titre"/>
      </w:pPr>
      <w:bookmarkStart w:id="23" w:name="_Toc39481232"/>
      <w:r w:rsidRPr="00BF31BF">
        <w:t>Consigne à l’élève</w:t>
      </w:r>
      <w:bookmarkEnd w:id="23"/>
    </w:p>
    <w:p w14:paraId="6B86A78B" w14:textId="77777777" w:rsidR="00F11213" w:rsidRDefault="00F11213" w:rsidP="00F11213">
      <w:pPr>
        <w:pStyle w:val="Consigne-Texte"/>
      </w:pPr>
      <w:r>
        <w:t>Tes parents désirent changer le revêtement du comptoir de la cuisine. Ils ont trouvé trois modèles de tuiles en forme d’hexagone (polygone à six côtés) dont les côtés mesurent 5 cm.</w:t>
      </w:r>
    </w:p>
    <w:p w14:paraId="27D6706A" w14:textId="77777777" w:rsidR="00F11213" w:rsidRDefault="00F11213" w:rsidP="00F11213">
      <w:pPr>
        <w:pStyle w:val="Consigne-Texte"/>
      </w:pPr>
      <w:r>
        <w:t>Tes parents aimeraient que tu les aides à planifier un dallage composé de ces tuiles pour couvrir le comptoir :</w:t>
      </w:r>
    </w:p>
    <w:p w14:paraId="68A36228" w14:textId="77777777" w:rsidR="00F11213" w:rsidRDefault="00F11213" w:rsidP="00F11213">
      <w:pPr>
        <w:pStyle w:val="Consignepuceniveau2"/>
      </w:pPr>
      <w:r>
        <w:t>Le dallage doit contenir les trois modèles de tuiles;</w:t>
      </w:r>
    </w:p>
    <w:p w14:paraId="5EF97597" w14:textId="77777777" w:rsidR="00F11213" w:rsidRDefault="00F11213" w:rsidP="00F11213">
      <w:pPr>
        <w:pStyle w:val="Consignepuceniveau2"/>
      </w:pPr>
      <w:r>
        <w:t>Le dallage doit être produit à l’aide de réflexions;</w:t>
      </w:r>
    </w:p>
    <w:p w14:paraId="232112A0" w14:textId="77777777" w:rsidR="00F11213" w:rsidRDefault="00F11213" w:rsidP="00F11213">
      <w:pPr>
        <w:pStyle w:val="Consignepuceniveau2"/>
      </w:pPr>
      <w:r>
        <w:t>Il ne doit pas y avoir d’espace vide entre les tuiles (toute la surface du comptoir doit être recouverte).</w:t>
      </w:r>
    </w:p>
    <w:p w14:paraId="46D445C3" w14:textId="77777777" w:rsidR="00F11213" w:rsidRDefault="00F11213" w:rsidP="00F11213">
      <w:pPr>
        <w:pStyle w:val="Consigne-Texte"/>
      </w:pPr>
      <w:r>
        <w:t>Utilise la page suivante pour produire ton dallage. Tu peux utiliser des crayons de couleurs différentes pour représenter les trois modèles de tuiles.</w:t>
      </w:r>
    </w:p>
    <w:p w14:paraId="5885282C" w14:textId="77777777" w:rsidR="00F11213" w:rsidRDefault="00F11213" w:rsidP="00F11213">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24" w:name="_Toc39481233"/>
      <w:r w:rsidRPr="00BF31BF">
        <w:t>Matériel requis</w:t>
      </w:r>
      <w:bookmarkEnd w:id="24"/>
    </w:p>
    <w:p w14:paraId="42B688C5" w14:textId="2A5CA800" w:rsidR="006C3C45" w:rsidRPr="00BF31BF" w:rsidRDefault="003272F5" w:rsidP="003272F5">
      <w:pPr>
        <w:pStyle w:val="Matriel-Texte"/>
      </w:pPr>
      <w:r w:rsidRPr="003272F5">
        <w:t>La feuille pour la production du dallage et les trois modèles de tuiles à découper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AEC7CCA" w:rsidR="006C3C45" w:rsidRDefault="006C3C45" w:rsidP="0053453B">
            <w:pPr>
              <w:pStyle w:val="Tableau-Informationauxparents"/>
            </w:pPr>
            <w:bookmarkStart w:id="25" w:name="_Toc39481234"/>
            <w:r w:rsidRPr="00BF31BF">
              <w:t>Information aux parents</w:t>
            </w:r>
            <w:bookmarkEnd w:id="25"/>
          </w:p>
          <w:p w14:paraId="6D7C3410" w14:textId="5BEC87AE" w:rsidR="00E22F69" w:rsidRPr="00E22F69" w:rsidRDefault="00E22F69" w:rsidP="00E22F69">
            <w:pPr>
              <w:pStyle w:val="Tableau-texte"/>
            </w:pPr>
            <w:r w:rsidRPr="00E22F69">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A860CF">
              <w:t>e</w:t>
            </w:r>
            <w:r w:rsidRPr="00E22F69">
              <w:t xml:space="preserve"> et de 4</w:t>
            </w:r>
            <w:r w:rsidRPr="00A860CF">
              <w:t>e</w:t>
            </w:r>
            <w:r w:rsidRPr="00E22F69">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2CB494F0" w14:textId="77777777" w:rsidR="003F2E78" w:rsidRDefault="003F2E78" w:rsidP="003F2E78">
            <w:pPr>
              <w:pStyle w:val="Tableau-Liste"/>
            </w:pPr>
            <w:r>
              <w:t>Produire un dallage à l’aide de la réflexion;</w:t>
            </w:r>
          </w:p>
          <w:p w14:paraId="41DEC5AF" w14:textId="43BFF187" w:rsidR="006C3C45" w:rsidRPr="00BF31BF" w:rsidRDefault="003F2E78" w:rsidP="003F2E78">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0D31869C" w14:textId="77777777" w:rsidR="00C7030C" w:rsidRDefault="00C7030C" w:rsidP="00C7030C">
            <w:pPr>
              <w:pStyle w:val="Tableau-Liste"/>
            </w:pPr>
            <w:r>
              <w:t>Imprimer l’annexe Les trois modèles de tuiles. Votre enfant pourra ainsi découper les modèles de tuiles et les placer sur le comptoir de la cuisine pour calculer le nombre de tuiles nécessaire;</w:t>
            </w:r>
          </w:p>
          <w:p w14:paraId="4005CCB6" w14:textId="77777777" w:rsidR="00C7030C" w:rsidRDefault="00C7030C" w:rsidP="00C7030C">
            <w:pPr>
              <w:pStyle w:val="Tableau-Liste"/>
            </w:pPr>
            <w:r>
              <w:lastRenderedPageBreak/>
              <w:t>Proposer à votre enfant, au besoin, des formes plus simples de tuiles (ex. : des tuiles triangulaires ou carrées);</w:t>
            </w:r>
          </w:p>
          <w:p w14:paraId="6CC86737" w14:textId="533E6AF6" w:rsidR="006C3C45" w:rsidRPr="00BF31BF" w:rsidRDefault="00C7030C" w:rsidP="00C7030C">
            <w:pPr>
              <w:pStyle w:val="Tableau-Liste"/>
            </w:pPr>
            <w:r>
              <w:t xml:space="preserve">Consulter le site </w:t>
            </w:r>
            <w:hyperlink r:id="rId31" w:history="1">
              <w:r w:rsidR="003D736E" w:rsidRPr="003E4DF2">
                <w:rPr>
                  <w:rStyle w:val="Lienhypertexte"/>
                </w:rPr>
                <w:t>Alloprof</w:t>
              </w:r>
            </w:hyperlink>
            <w:r>
              <w:t xml:space="preserve"> pour obtenir de l’information sur les dallages.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98627C5" w:rsidR="006C3C45" w:rsidRPr="00BF31BF" w:rsidRDefault="006C3C45" w:rsidP="006C3C45">
      <w:pPr>
        <w:pStyle w:val="Titredelactivit"/>
        <w:tabs>
          <w:tab w:val="left" w:pos="7170"/>
        </w:tabs>
      </w:pPr>
      <w:bookmarkStart w:id="26" w:name="_Toc39481235"/>
      <w:r>
        <w:t xml:space="preserve">Annexe – </w:t>
      </w:r>
      <w:r w:rsidR="00C149A6" w:rsidRPr="00C149A6">
        <w:t>Production du dallage</w:t>
      </w:r>
      <w:bookmarkEnd w:id="26"/>
      <w:r w:rsidR="00C149A6" w:rsidRPr="00C149A6">
        <w:t xml:space="preserve"> </w:t>
      </w:r>
    </w:p>
    <w:p w14:paraId="5A6319ED" w14:textId="1B1958DB" w:rsidR="006C3C45" w:rsidRDefault="00335EE1" w:rsidP="00713AD9">
      <w:r>
        <w:rPr>
          <w:rFonts w:eastAsia="Arial" w:cs="Arial"/>
          <w:noProof/>
          <w:sz w:val="28"/>
          <w:lang w:val="fr-CA"/>
        </w:rPr>
        <w:drawing>
          <wp:anchor distT="0" distB="0" distL="114300" distR="114300" simplePos="0" relativeHeight="251658241" behindDoc="0" locked="0" layoutInCell="1" allowOverlap="1" wp14:anchorId="02C30FC6" wp14:editId="2EE3850F">
            <wp:simplePos x="0" y="0"/>
            <wp:positionH relativeFrom="column">
              <wp:posOffset>152400</wp:posOffset>
            </wp:positionH>
            <wp:positionV relativeFrom="paragraph">
              <wp:posOffset>17145</wp:posOffset>
            </wp:positionV>
            <wp:extent cx="6029325" cy="7448550"/>
            <wp:effectExtent l="0" t="0" r="952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6037" t="3653" r="6037" b="3694"/>
                    <a:stretch/>
                  </pic:blipFill>
                  <pic:spPr bwMode="auto">
                    <a:xfrm>
                      <a:off x="0" y="0"/>
                      <a:ext cx="6029637" cy="744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66E85" w14:textId="77777777" w:rsidR="006C3C45" w:rsidRDefault="006C3C45" w:rsidP="00713AD9"/>
    <w:p w14:paraId="57B86B1A" w14:textId="77777777" w:rsidR="00335EE1" w:rsidRDefault="00335EE1" w:rsidP="00713AD9">
      <w:pPr>
        <w:sectPr w:rsidR="00335EE1" w:rsidSect="00B028EC">
          <w:pgSz w:w="12240" w:h="15840"/>
          <w:pgMar w:top="1170" w:right="1080" w:bottom="1440" w:left="1080" w:header="615" w:footer="706" w:gutter="0"/>
          <w:cols w:space="708"/>
          <w:docGrid w:linePitch="360"/>
        </w:sectPr>
      </w:pPr>
    </w:p>
    <w:p w14:paraId="5CD59497" w14:textId="77777777" w:rsidR="00335EE1" w:rsidRPr="00335EE1" w:rsidRDefault="00335EE1" w:rsidP="00335EE1">
      <w:pPr>
        <w:pStyle w:val="Matire-Premirepage"/>
      </w:pPr>
      <w:r w:rsidRPr="00335EE1">
        <w:lastRenderedPageBreak/>
        <w:t>Mathématique</w:t>
      </w:r>
    </w:p>
    <w:p w14:paraId="08B25DF1" w14:textId="0D968BFA" w:rsidR="00335EE1" w:rsidRDefault="00335EE1" w:rsidP="00335EE1">
      <w:pPr>
        <w:pStyle w:val="Titredelactivit"/>
        <w:tabs>
          <w:tab w:val="left" w:pos="7170"/>
        </w:tabs>
      </w:pPr>
      <w:bookmarkStart w:id="27" w:name="_Toc39481236"/>
      <w:r>
        <w:t xml:space="preserve">Annexe – </w:t>
      </w:r>
      <w:r w:rsidR="005C14C6" w:rsidRPr="005C14C6">
        <w:t>Les trois modèles de tuiles</w:t>
      </w:r>
      <w:bookmarkEnd w:id="27"/>
    </w:p>
    <w:p w14:paraId="6384BB94" w14:textId="13987594" w:rsidR="005C14C6" w:rsidRPr="00E57C34" w:rsidRDefault="003A49F9" w:rsidP="005C14C6">
      <w:pPr>
        <w:pStyle w:val="Consigne-Titre"/>
        <w:rPr>
          <w:lang w:eastAsia="fr-CA"/>
        </w:rPr>
      </w:pPr>
      <w:bookmarkStart w:id="28" w:name="_Toc39481237"/>
      <w:r w:rsidRPr="00E57C34">
        <w:rPr>
          <w:noProof/>
          <w:lang w:val="fr-CA" w:eastAsia="fr-CA"/>
        </w:rPr>
        <w:drawing>
          <wp:anchor distT="0" distB="0" distL="114300" distR="114300" simplePos="0" relativeHeight="251658242" behindDoc="0" locked="0" layoutInCell="1" allowOverlap="1" wp14:anchorId="3214CA30" wp14:editId="28900D86">
            <wp:simplePos x="0" y="0"/>
            <wp:positionH relativeFrom="column">
              <wp:posOffset>167</wp:posOffset>
            </wp:positionH>
            <wp:positionV relativeFrom="paragraph">
              <wp:posOffset>74295</wp:posOffset>
            </wp:positionV>
            <wp:extent cx="6400800" cy="6894375"/>
            <wp:effectExtent l="0" t="0" r="0" b="190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6894375"/>
                    </a:xfrm>
                    <a:prstGeom prst="rect">
                      <a:avLst/>
                    </a:prstGeom>
                    <a:noFill/>
                  </pic:spPr>
                </pic:pic>
              </a:graphicData>
            </a:graphic>
          </wp:anchor>
        </w:drawing>
      </w:r>
      <w:bookmarkEnd w:id="28"/>
    </w:p>
    <w:p w14:paraId="4EE3BEFE" w14:textId="185F1AEB"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5CD0EB09" w:rsidR="00F701E6" w:rsidRDefault="00F701E6" w:rsidP="00F701E6">
      <w:pPr>
        <w:pStyle w:val="Matire-Premirepage"/>
      </w:pPr>
      <w:bookmarkStart w:id="29" w:name="_Hlk37076839"/>
      <w:r>
        <w:lastRenderedPageBreak/>
        <w:t>Science et technologie</w:t>
      </w:r>
    </w:p>
    <w:p w14:paraId="2ECCADFC" w14:textId="77777777" w:rsidR="00F701E6" w:rsidRDefault="00F701E6" w:rsidP="00F04CF9">
      <w:pPr>
        <w:pStyle w:val="Matire-Premirepage"/>
      </w:pPr>
    </w:p>
    <w:p w14:paraId="299ADEE1" w14:textId="77777777" w:rsidR="002950C1" w:rsidRPr="002950C1" w:rsidRDefault="002950C1" w:rsidP="002950C1">
      <w:pPr>
        <w:pStyle w:val="Titredelactivit"/>
      </w:pPr>
      <w:bookmarkStart w:id="30" w:name="_Toc39481238"/>
      <w:r w:rsidRPr="002950C1">
        <w:t>Le réveil des graines</w:t>
      </w:r>
      <w:bookmarkEnd w:id="30"/>
    </w:p>
    <w:p w14:paraId="356532C8" w14:textId="77777777" w:rsidR="002950C1" w:rsidRPr="002950C1" w:rsidRDefault="002950C1" w:rsidP="002950C1">
      <w:pPr>
        <w:pStyle w:val="Consigne-Titre"/>
      </w:pPr>
      <w:bookmarkStart w:id="31" w:name="_Toc39481239"/>
      <w:r w:rsidRPr="002950C1">
        <w:t>Consigne à l’élève</w:t>
      </w:r>
      <w:bookmarkEnd w:id="31"/>
    </w:p>
    <w:p w14:paraId="065A02B8" w14:textId="77777777" w:rsidR="002950C1" w:rsidRPr="002950C1" w:rsidRDefault="002950C1" w:rsidP="002950C1">
      <w:r w:rsidRPr="002950C1">
        <w:t>Exerce ton sens de l’observation en regardant attentivement une graine. Tu découvriras des détails intéressants à l’intérieur de celle-ci. Guide-toi sur les consignes détaillées que tu trouveras dans l’annexe intitulée « Le réveil des graines ».</w:t>
      </w:r>
    </w:p>
    <w:p w14:paraId="4626FB13" w14:textId="77777777" w:rsidR="002950C1" w:rsidRPr="002950C1" w:rsidRDefault="002950C1" w:rsidP="002950C1">
      <w:pPr>
        <w:spacing w:after="60"/>
        <w:ind w:left="766" w:hanging="360"/>
        <w:rPr>
          <w:szCs w:val="22"/>
          <w:lang w:eastAsia="fr-FR"/>
        </w:rPr>
      </w:pPr>
    </w:p>
    <w:p w14:paraId="607AE483" w14:textId="77777777" w:rsidR="002950C1" w:rsidRPr="002950C1" w:rsidRDefault="002950C1" w:rsidP="002950C1">
      <w:pPr>
        <w:pStyle w:val="Matriel-Titre"/>
      </w:pPr>
      <w:bookmarkStart w:id="32" w:name="_Toc39481240"/>
      <w:r w:rsidRPr="002950C1">
        <w:t>Matériel requis</w:t>
      </w:r>
      <w:bookmarkEnd w:id="32"/>
    </w:p>
    <w:p w14:paraId="659D62E9" w14:textId="77777777" w:rsidR="002950C1" w:rsidRPr="002950C1" w:rsidRDefault="002950C1" w:rsidP="002950C1">
      <w:pPr>
        <w:pStyle w:val="Matriel-Texte"/>
      </w:pPr>
      <w:r w:rsidRPr="002950C1">
        <w:t>Deux graines d’une même variété (de préférence des graines de taille importante qui s’ouvrent facilement en deux : pois, haricot, lentille, fève).</w:t>
      </w:r>
    </w:p>
    <w:p w14:paraId="61E85F02" w14:textId="77777777" w:rsidR="002950C1" w:rsidRPr="002950C1" w:rsidRDefault="002950C1" w:rsidP="002950C1">
      <w:pPr>
        <w:pStyle w:val="Matriel-Texte"/>
      </w:pPr>
      <w:r w:rsidRPr="002950C1">
        <w:t>Petit contenant d’eau pour faire tremper les graines.</w:t>
      </w:r>
    </w:p>
    <w:p w14:paraId="2A91ABD1" w14:textId="77777777" w:rsidR="002950C1" w:rsidRPr="002950C1" w:rsidRDefault="002950C1" w:rsidP="002950C1">
      <w:pPr>
        <w:pStyle w:val="Matriel-Texte"/>
      </w:pPr>
      <w:r w:rsidRPr="002950C1">
        <w:t>Loupe à main (facultatif).</w:t>
      </w:r>
    </w:p>
    <w:p w14:paraId="31792D78" w14:textId="77777777" w:rsidR="002950C1" w:rsidRPr="002950C1" w:rsidRDefault="002950C1" w:rsidP="002950C1">
      <w:pPr>
        <w:pStyle w:val="Matriel-Texte"/>
      </w:pPr>
      <w:r w:rsidRPr="002950C1">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950C1" w:rsidRPr="002950C1" w14:paraId="6A4E0FD3" w14:textId="77777777" w:rsidTr="006E2560">
        <w:tc>
          <w:tcPr>
            <w:tcW w:w="11084" w:type="dxa"/>
            <w:shd w:val="clear" w:color="auto" w:fill="DDECEE" w:themeFill="accent5" w:themeFillTint="33"/>
            <w:tcMar>
              <w:top w:w="360" w:type="dxa"/>
              <w:left w:w="360" w:type="dxa"/>
              <w:bottom w:w="360" w:type="dxa"/>
              <w:right w:w="360" w:type="dxa"/>
            </w:tcMar>
          </w:tcPr>
          <w:p w14:paraId="10D22572" w14:textId="77777777" w:rsidR="002950C1" w:rsidRPr="002950C1" w:rsidRDefault="002950C1" w:rsidP="001577AE">
            <w:pPr>
              <w:pStyle w:val="Tableau-Informationauxparents"/>
            </w:pPr>
            <w:bookmarkStart w:id="33" w:name="_Toc39481241"/>
            <w:r w:rsidRPr="002950C1">
              <w:t>Information aux parents</w:t>
            </w:r>
            <w:bookmarkEnd w:id="33"/>
          </w:p>
          <w:p w14:paraId="68F33983" w14:textId="77777777" w:rsidR="002950C1" w:rsidRPr="002950C1" w:rsidRDefault="002950C1" w:rsidP="001577AE">
            <w:pPr>
              <w:pStyle w:val="Tableau-titre"/>
            </w:pPr>
            <w:r w:rsidRPr="002950C1">
              <w:t>À propos de l’activité</w:t>
            </w:r>
          </w:p>
          <w:p w14:paraId="55F25225" w14:textId="77777777" w:rsidR="002950C1" w:rsidRPr="002950C1" w:rsidRDefault="002950C1" w:rsidP="001577AE">
            <w:pPr>
              <w:pStyle w:val="Tableau-texte"/>
            </w:pPr>
            <w:r w:rsidRPr="002950C1">
              <w:t>Votre enfant s’exercera à :</w:t>
            </w:r>
          </w:p>
          <w:p w14:paraId="4C464370" w14:textId="77777777" w:rsidR="002950C1" w:rsidRPr="002950C1" w:rsidRDefault="002950C1" w:rsidP="001577AE">
            <w:pPr>
              <w:pStyle w:val="Tableau-Liste"/>
            </w:pPr>
            <w:r w:rsidRPr="002950C1">
              <w:t xml:space="preserve">Exercera son sens de l’observation en regardant attentivement l’intérieur d’une graine; </w:t>
            </w:r>
          </w:p>
          <w:p w14:paraId="3E95EC0A" w14:textId="77777777" w:rsidR="002950C1" w:rsidRPr="002950C1" w:rsidRDefault="002950C1" w:rsidP="001577AE">
            <w:pPr>
              <w:pStyle w:val="Tableau-Liste"/>
            </w:pPr>
            <w:r w:rsidRPr="002950C1">
              <w:t>Réalisera un dessin d’observation.</w:t>
            </w:r>
          </w:p>
          <w:p w14:paraId="188D18FF" w14:textId="77777777" w:rsidR="002950C1" w:rsidRPr="002950C1" w:rsidRDefault="002950C1" w:rsidP="001577AE">
            <w:pPr>
              <w:pStyle w:val="Tableau-texte"/>
            </w:pPr>
            <w:r w:rsidRPr="002950C1">
              <w:t>Vous pourriez :</w:t>
            </w:r>
          </w:p>
          <w:p w14:paraId="7804AE8C" w14:textId="77777777" w:rsidR="002950C1" w:rsidRPr="002950C1" w:rsidRDefault="002950C1" w:rsidP="001577AE">
            <w:pPr>
              <w:pStyle w:val="Tableau-Liste"/>
            </w:pPr>
            <w:r w:rsidRPr="002950C1">
              <w:t>Vérifier si votre enfant a bien compris les consignes;</w:t>
            </w:r>
          </w:p>
          <w:p w14:paraId="66A92EBD" w14:textId="77777777" w:rsidR="002950C1" w:rsidRPr="002950C1" w:rsidRDefault="002950C1" w:rsidP="001577AE">
            <w:pPr>
              <w:pStyle w:val="Tableau-Liste"/>
            </w:pPr>
            <w:r w:rsidRPr="002950C1">
              <w:t xml:space="preserve">Aider votre enfant à dessiner les détails dans son dessin d’observation. </w:t>
            </w:r>
          </w:p>
          <w:p w14:paraId="0372E87F" w14:textId="77777777" w:rsidR="002950C1" w:rsidRPr="002950C1" w:rsidRDefault="002950C1" w:rsidP="001577AE">
            <w:pPr>
              <w:pStyle w:val="Tableau-texte"/>
            </w:pPr>
            <w:r w:rsidRPr="002950C1">
              <w:t>Note : Cette activité peut se vivre en même temps que l’activité sur la multiplication végétative qui est proposée aux élèves de 5</w:t>
            </w:r>
            <w:r w:rsidRPr="000A7D4F">
              <w:rPr>
                <w:vertAlign w:val="superscript"/>
              </w:rPr>
              <w:t>e</w:t>
            </w:r>
            <w:r w:rsidRPr="002950C1">
              <w:t xml:space="preserve"> et de 6</w:t>
            </w:r>
            <w:r w:rsidRPr="000A7D4F">
              <w:rPr>
                <w:vertAlign w:val="superscript"/>
              </w:rPr>
              <w:t>e</w:t>
            </w:r>
            <w:r w:rsidRPr="002950C1">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5095F325" w:rsidR="00011135" w:rsidRDefault="009278BB" w:rsidP="00011135">
      <w:pPr>
        <w:pStyle w:val="Matire-Premirepage"/>
      </w:pPr>
      <w:r>
        <w:lastRenderedPageBreak/>
        <w:t>Science et technologie</w:t>
      </w:r>
    </w:p>
    <w:p w14:paraId="7AF6F8BF" w14:textId="639CFFFD" w:rsidR="00DF4DAB" w:rsidRPr="00DF4DAB" w:rsidRDefault="00DF4DAB" w:rsidP="00DF4DAB">
      <w:pPr>
        <w:pStyle w:val="Titredelactivit"/>
      </w:pPr>
      <w:bookmarkStart w:id="34" w:name="_Toc39481242"/>
      <w:r w:rsidRPr="00DF4DAB">
        <w:t>Annexe – Le réveil des graines</w:t>
      </w:r>
      <w:bookmarkEnd w:id="34"/>
      <w:r w:rsidRPr="00DF4DAB">
        <w:t xml:space="preserve"> </w:t>
      </w:r>
    </w:p>
    <w:p w14:paraId="6FB1B99C" w14:textId="77777777" w:rsidR="00DF4DAB" w:rsidRPr="00DF4DAB" w:rsidRDefault="00DF4DAB" w:rsidP="00DF4DAB">
      <w:pPr>
        <w:pStyle w:val="Consigne-tapes"/>
      </w:pPr>
      <w:r w:rsidRPr="00DF4DAB">
        <w:t>Consigne à l’élève</w:t>
      </w:r>
    </w:p>
    <w:p w14:paraId="102A8A30" w14:textId="77777777" w:rsidR="00DF4DAB" w:rsidRPr="00DF4DAB" w:rsidRDefault="00DF4DAB" w:rsidP="00DF4DAB">
      <w:pPr>
        <w:rPr>
          <w:lang w:val="fr-CA" w:eastAsia="en-US"/>
        </w:rPr>
      </w:pPr>
      <w:r w:rsidRPr="00DF4DAB">
        <w:rPr>
          <w:lang w:val="fr-CA" w:eastAsia="en-US"/>
        </w:rPr>
        <w:t xml:space="preserve">Il t’est proposé de décortiquer une graine et d’en observer l’intérieur. Tu y découvriras des éléments essentiels à son développement. </w:t>
      </w:r>
    </w:p>
    <w:p w14:paraId="4B04184C" w14:textId="77777777" w:rsidR="00DF4DAB" w:rsidRPr="00DF4DAB" w:rsidRDefault="00DF4DAB" w:rsidP="00DF4DAB">
      <w:pPr>
        <w:rPr>
          <w:lang w:val="fr-CA" w:eastAsia="en-US"/>
        </w:rPr>
      </w:pPr>
    </w:p>
    <w:p w14:paraId="7724F2AC" w14:textId="77777777" w:rsidR="00DF4DAB" w:rsidRPr="00DF4DAB" w:rsidRDefault="00DF4DAB" w:rsidP="00DF4DAB">
      <w:pPr>
        <w:pStyle w:val="Consigne-tapes"/>
      </w:pPr>
      <w:r w:rsidRPr="00DF4DAB">
        <w:t>Étapes à suivre</w:t>
      </w:r>
    </w:p>
    <w:p w14:paraId="5F7EB33C" w14:textId="77777777" w:rsidR="00DF4DAB" w:rsidRPr="00DF4DAB" w:rsidRDefault="00DF4DAB" w:rsidP="00DF4DAB">
      <w:pPr>
        <w:rPr>
          <w:lang w:val="fr-CA" w:eastAsia="en-US"/>
        </w:rPr>
      </w:pPr>
    </w:p>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F4DAB" w:rsidRPr="00DF4DAB" w14:paraId="416C2737" w14:textId="77777777" w:rsidTr="006E2560">
        <w:trPr>
          <w:trHeight w:val="498"/>
          <w:jc w:val="right"/>
        </w:trPr>
        <w:tc>
          <w:tcPr>
            <w:tcW w:w="10070" w:type="dxa"/>
            <w:gridSpan w:val="2"/>
          </w:tcPr>
          <w:p w14:paraId="1AAEDD4A" w14:textId="77777777" w:rsidR="00DF4DAB" w:rsidRPr="00DF4DAB" w:rsidRDefault="00DF4DAB" w:rsidP="00DF4DAB">
            <w:pPr>
              <w:rPr>
                <w:lang w:val="fr-CA" w:eastAsia="en-US"/>
              </w:rPr>
            </w:pPr>
            <w:r w:rsidRPr="00DF4DAB">
              <w:rPr>
                <w:lang w:val="fr-CA" w:eastAsia="en-US"/>
              </w:rPr>
              <w:t>1. Prends une graine et observe-la. Que crois-tu trouver à l’intérieur? Dessine l’idée que tu t’en fais.</w:t>
            </w:r>
          </w:p>
        </w:tc>
      </w:tr>
      <w:tr w:rsidR="00DF4DAB" w:rsidRPr="00DF4DAB" w14:paraId="3C42D750" w14:textId="77777777" w:rsidTr="006E2560">
        <w:trPr>
          <w:trHeight w:val="3053"/>
          <w:jc w:val="right"/>
        </w:trPr>
        <w:tc>
          <w:tcPr>
            <w:tcW w:w="5035" w:type="dxa"/>
          </w:tcPr>
          <w:p w14:paraId="6D293FD2"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4" behindDoc="1" locked="0" layoutInCell="1" allowOverlap="1" wp14:anchorId="588ECF3A" wp14:editId="79B0C52D">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62824922" w14:textId="77777777" w:rsidR="00DF4DAB" w:rsidRPr="00DF4DAB" w:rsidRDefault="00DF4DAB" w:rsidP="00DF4DAB">
            <w:pPr>
              <w:rPr>
                <w:lang w:val="fr-CA" w:eastAsia="en-US"/>
              </w:rPr>
            </w:pPr>
            <w:r w:rsidRPr="00DF4DAB">
              <w:rPr>
                <w:lang w:val="fr-CA" w:eastAsia="en-US"/>
              </w:rPr>
              <w:t>2. Fais tremper une graine dans un contenant pendant une nuit afin de la faire ramollir et de faciliter ainsi son ouverture.</w:t>
            </w:r>
          </w:p>
          <w:p w14:paraId="3B3C8248"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3" behindDoc="0" locked="0" layoutInCell="1" allowOverlap="1" wp14:anchorId="0D8938C6" wp14:editId="6453CD48">
                  <wp:simplePos x="0" y="0"/>
                  <wp:positionH relativeFrom="column">
                    <wp:posOffset>899795</wp:posOffset>
                  </wp:positionH>
                  <wp:positionV relativeFrom="paragraph">
                    <wp:posOffset>144780</wp:posOffset>
                  </wp:positionV>
                  <wp:extent cx="1085215" cy="810895"/>
                  <wp:effectExtent l="0" t="0" r="63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B5ED156" w14:textId="77777777" w:rsidR="00DF4DAB" w:rsidRPr="00DF4DAB" w:rsidRDefault="00DF4DAB" w:rsidP="00DF4DAB">
            <w:pPr>
              <w:rPr>
                <w:lang w:val="fr-CA" w:eastAsia="en-US"/>
              </w:rPr>
            </w:pPr>
          </w:p>
        </w:tc>
        <w:tc>
          <w:tcPr>
            <w:tcW w:w="5035" w:type="dxa"/>
          </w:tcPr>
          <w:p w14:paraId="1F91872B"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5" behindDoc="1" locked="0" layoutInCell="1" allowOverlap="1" wp14:anchorId="7DF73CB0" wp14:editId="10E01D9B">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CFB359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6" behindDoc="0" locked="0" layoutInCell="1" allowOverlap="1" wp14:anchorId="00DC8BEB" wp14:editId="27F06A39">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DF4DAB">
              <w:rPr>
                <w:lang w:val="fr-CA" w:eastAsia="en-US"/>
              </w:rPr>
              <w:t>3. Prends la graine que tu as fait tremper et compare-la avec l’autre qui n’a pas séjourné dans l’eau. Que remarques-tu?</w:t>
            </w:r>
          </w:p>
        </w:tc>
      </w:tr>
      <w:tr w:rsidR="00DF4DAB" w:rsidRPr="00DF4DAB" w14:paraId="179D3FDB" w14:textId="77777777" w:rsidTr="006E2560">
        <w:trPr>
          <w:trHeight w:val="3015"/>
          <w:jc w:val="right"/>
        </w:trPr>
        <w:tc>
          <w:tcPr>
            <w:tcW w:w="5035" w:type="dxa"/>
          </w:tcPr>
          <w:p w14:paraId="6B4AF785"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7" behindDoc="1" locked="0" layoutInCell="1" allowOverlap="1" wp14:anchorId="4D27DADC" wp14:editId="0D03FA36">
                  <wp:simplePos x="0" y="0"/>
                  <wp:positionH relativeFrom="column">
                    <wp:posOffset>-59055</wp:posOffset>
                  </wp:positionH>
                  <wp:positionV relativeFrom="paragraph">
                    <wp:posOffset>52705</wp:posOffset>
                  </wp:positionV>
                  <wp:extent cx="3121660" cy="173736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60692E4"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8" behindDoc="0" locked="0" layoutInCell="1" allowOverlap="1" wp14:anchorId="6CA2A1F6" wp14:editId="362C4AFC">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 xml:space="preserve">4. Enlève l’enveloppe de la graine qui a trempé et ouvre doucement cette graine en deux. Observe ce qu’il y a à l’intérieur. </w:t>
            </w:r>
          </w:p>
        </w:tc>
        <w:tc>
          <w:tcPr>
            <w:tcW w:w="5035" w:type="dxa"/>
          </w:tcPr>
          <w:p w14:paraId="353E0C1F"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9" behindDoc="1" locked="0" layoutInCell="1" allowOverlap="1" wp14:anchorId="5C457FAF" wp14:editId="71404A1E">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863CC3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50" behindDoc="0" locked="0" layoutInCell="1" allowOverlap="1" wp14:anchorId="4A68502B" wp14:editId="1ED8516C">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5. Vois-tu la partie qui ressemble à une petite plante? Cette partie se nomme « plantule ».</w:t>
            </w:r>
          </w:p>
        </w:tc>
      </w:tr>
      <w:tr w:rsidR="00DF4DAB" w:rsidRPr="00DF4DAB" w14:paraId="61687AC1" w14:textId="77777777" w:rsidTr="006E2560">
        <w:trPr>
          <w:trHeight w:val="988"/>
          <w:jc w:val="right"/>
        </w:trPr>
        <w:tc>
          <w:tcPr>
            <w:tcW w:w="10070" w:type="dxa"/>
            <w:gridSpan w:val="2"/>
          </w:tcPr>
          <w:p w14:paraId="06A7760D" w14:textId="77777777" w:rsidR="00DF4DAB" w:rsidRPr="00DF4DAB" w:rsidRDefault="00DF4DAB" w:rsidP="00DF4DAB">
            <w:pPr>
              <w:rPr>
                <w:lang w:val="fr-CA" w:eastAsia="en-US"/>
              </w:rPr>
            </w:pPr>
            <w:r w:rsidRPr="00DF4DAB">
              <w:rPr>
                <w:lang w:val="fr-CA" w:eastAsia="en-US"/>
              </w:rPr>
              <w:t>6. 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03A3A80" w14:textId="77777777" w:rsidR="00DF4DAB" w:rsidRPr="00DF4DAB" w:rsidRDefault="00DF4DAB" w:rsidP="00DF4DAB">
      <w:pPr>
        <w:rPr>
          <w:lang w:val="fr-CA" w:eastAsia="en-US"/>
        </w:rPr>
      </w:pPr>
    </w:p>
    <w:p w14:paraId="54E2E1B1" w14:textId="77777777" w:rsidR="00DF4DAB" w:rsidRPr="00DF4DAB" w:rsidRDefault="00DF4DAB" w:rsidP="00DF4DAB">
      <w:pPr>
        <w:pStyle w:val="Consigne-tapes"/>
      </w:pPr>
      <w:r w:rsidRPr="00DF4DAB">
        <w:t>Va plus loin</w:t>
      </w:r>
    </w:p>
    <w:p w14:paraId="1EF92F0D" w14:textId="112DF8DF" w:rsidR="00DF4DAB" w:rsidRPr="00DF4DAB" w:rsidRDefault="00DF4DAB" w:rsidP="00DF4DAB">
      <w:pPr>
        <w:rPr>
          <w:lang w:val="fr-CA" w:eastAsia="en-US"/>
        </w:rPr>
      </w:pPr>
      <w:r w:rsidRPr="00DF4DAB">
        <w:rPr>
          <w:lang w:val="fr-CA" w:eastAsia="en-US"/>
        </w:rPr>
        <w:t xml:space="preserve">La germination pique ta curiosité? Clique sur </w:t>
      </w:r>
      <w:hyperlink r:id="rId41" w:history="1">
        <w:r w:rsidR="00275506" w:rsidRPr="00705314">
          <w:rPr>
            <w:rStyle w:val="Lienhypertexte"/>
            <w:rFonts w:eastAsia="Calibri" w:cs="Arial"/>
            <w:szCs w:val="22"/>
            <w:lang w:val="fr-CA" w:eastAsia="en-US"/>
          </w:rPr>
          <w:t>ce lien</w:t>
        </w:r>
      </w:hyperlink>
      <w:r w:rsidR="00275506" w:rsidRPr="00275506">
        <w:t xml:space="preserve"> </w:t>
      </w:r>
      <w:r w:rsidRPr="00DF4DAB">
        <w:rPr>
          <w:lang w:val="fr-CA" w:eastAsia="en-US"/>
        </w:rPr>
        <w:t xml:space="preserve">pour en savoir davantage à ce propos.  </w:t>
      </w:r>
    </w:p>
    <w:p w14:paraId="0A5E09D3" w14:textId="77777777" w:rsidR="00011135" w:rsidRDefault="00011135" w:rsidP="00713AD9"/>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3432854" w14:textId="77777777" w:rsidR="00C23E0B" w:rsidRPr="00C23E0B" w:rsidRDefault="00C23E0B" w:rsidP="00C23E0B">
      <w:pPr>
        <w:jc w:val="right"/>
        <w:outlineLvl w:val="0"/>
        <w:rPr>
          <w:rFonts w:cs="Arial"/>
          <w:b/>
          <w:color w:val="737373"/>
          <w:szCs w:val="22"/>
        </w:rPr>
      </w:pPr>
      <w:r w:rsidRPr="00C23E0B">
        <w:rPr>
          <w:rFonts w:cs="Arial"/>
          <w:b/>
          <w:color w:val="737373"/>
          <w:szCs w:val="22"/>
        </w:rPr>
        <w:lastRenderedPageBreak/>
        <w:t>Science et technologie</w:t>
      </w:r>
    </w:p>
    <w:p w14:paraId="626EE4A6" w14:textId="77777777" w:rsidR="00C23E0B" w:rsidRPr="00C23E0B" w:rsidRDefault="00C23E0B" w:rsidP="00C85FBE">
      <w:pPr>
        <w:pStyle w:val="Titredelactivit"/>
      </w:pPr>
      <w:bookmarkStart w:id="35" w:name="_Toc39481243"/>
      <w:r w:rsidRPr="00C23E0B">
        <w:t>Annexe – Retour sur l’observation</w:t>
      </w:r>
      <w:bookmarkEnd w:id="35"/>
    </w:p>
    <w:p w14:paraId="53468EBE" w14:textId="77777777" w:rsidR="00C23E0B" w:rsidRPr="00C23E0B" w:rsidRDefault="00C23E0B" w:rsidP="00C23E0B">
      <w:pPr>
        <w:spacing w:before="240" w:after="120"/>
        <w:outlineLvl w:val="2"/>
        <w:rPr>
          <w:b/>
          <w:color w:val="002060"/>
          <w:sz w:val="26"/>
        </w:rPr>
      </w:pP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C23E0B" w:rsidRPr="00C23E0B" w14:paraId="147C6BF3" w14:textId="77777777" w:rsidTr="006E2560">
        <w:trPr>
          <w:trHeight w:val="1046"/>
          <w:jc w:val="center"/>
        </w:trPr>
        <w:tc>
          <w:tcPr>
            <w:tcW w:w="9274" w:type="dxa"/>
            <w:gridSpan w:val="2"/>
          </w:tcPr>
          <w:p w14:paraId="54DEF214" w14:textId="77777777" w:rsidR="00C23E0B" w:rsidRPr="00C23E0B" w:rsidRDefault="00C23E0B" w:rsidP="00FA6FE3">
            <w:pPr>
              <w:pStyle w:val="Consigne-tapes"/>
            </w:pPr>
            <w:r w:rsidRPr="00C23E0B">
              <w:t>Qu’arrive-t-il à la graine lorsqu’elle trempe dans l’eau?</w:t>
            </w:r>
          </w:p>
          <w:p w14:paraId="07F9C80E" w14:textId="77777777" w:rsidR="00C23E0B" w:rsidRPr="00C23E0B" w:rsidRDefault="00C23E0B" w:rsidP="00C23E0B">
            <w:r w:rsidRPr="00C23E0B">
              <w:t>La graine qui a trempé dans l’eau est plus grosse. Elle s’est gorgée d’eau et elle a gonflé. La graine est également plus molle. L’enveloppe qui l’entoure se détache facilement.</w:t>
            </w:r>
          </w:p>
        </w:tc>
      </w:tr>
      <w:tr w:rsidR="00C23E0B" w:rsidRPr="00C23E0B" w14:paraId="4F13FB18" w14:textId="77777777" w:rsidTr="006E2560">
        <w:trPr>
          <w:trHeight w:val="2408"/>
          <w:jc w:val="center"/>
        </w:trPr>
        <w:tc>
          <w:tcPr>
            <w:tcW w:w="4855" w:type="dxa"/>
          </w:tcPr>
          <w:p w14:paraId="0445F8DC" w14:textId="77777777" w:rsidR="00C23E0B" w:rsidRPr="00C23E0B" w:rsidRDefault="00C23E0B" w:rsidP="00C23E0B">
            <w:pPr>
              <w:jc w:val="center"/>
            </w:pPr>
            <w:r w:rsidRPr="00C23E0B">
              <w:rPr>
                <w:noProof/>
                <w:lang w:val="fr-CA"/>
              </w:rPr>
              <w:drawing>
                <wp:inline distT="0" distB="0" distL="0" distR="0" wp14:anchorId="5277F9CB" wp14:editId="5FB6C8D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B68D083" w14:textId="77777777" w:rsidR="00C23E0B" w:rsidRPr="00C23E0B" w:rsidRDefault="00C23E0B" w:rsidP="00C23E0B">
            <w:pPr>
              <w:jc w:val="center"/>
            </w:pPr>
            <w:r w:rsidRPr="00C23E0B">
              <w:rPr>
                <w:noProof/>
                <w:lang w:val="fr-CA"/>
              </w:rPr>
              <w:drawing>
                <wp:anchor distT="0" distB="0" distL="114300" distR="114300" simplePos="0" relativeHeight="251658251" behindDoc="0" locked="0" layoutInCell="1" allowOverlap="1" wp14:anchorId="02430599" wp14:editId="603A61DF">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Pr="00C23E0B">
              <w:rPr>
                <w:noProof/>
                <w:lang w:val="fr-CA"/>
              </w:rPr>
              <w:drawing>
                <wp:inline distT="0" distB="0" distL="0" distR="0" wp14:anchorId="3AC9970F" wp14:editId="62B4EC45">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C23E0B" w:rsidRPr="00C23E0B" w14:paraId="10137F37" w14:textId="77777777" w:rsidTr="006E2560">
        <w:trPr>
          <w:trHeight w:val="3586"/>
          <w:jc w:val="center"/>
        </w:trPr>
        <w:tc>
          <w:tcPr>
            <w:tcW w:w="9274" w:type="dxa"/>
            <w:gridSpan w:val="2"/>
          </w:tcPr>
          <w:p w14:paraId="4C94A8D3" w14:textId="77777777" w:rsidR="00C23E0B" w:rsidRPr="00C23E0B" w:rsidRDefault="00C23E0B" w:rsidP="00FA6FE3">
            <w:pPr>
              <w:pStyle w:val="Consigne-tapes"/>
            </w:pPr>
            <w:r w:rsidRPr="00C23E0B">
              <w:t>Qu’y a-t-il à l’intérieur de la graine?</w:t>
            </w:r>
          </w:p>
          <w:p w14:paraId="7E1D9013" w14:textId="77777777" w:rsidR="00C23E0B" w:rsidRPr="00C23E0B" w:rsidRDefault="00C23E0B" w:rsidP="00C23E0B">
            <w:r w:rsidRPr="00C23E0B">
              <w:t xml:space="preserve">La graine contient un germe et des réserves que protège une enveloppe appelée « tégument ».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 cotylédons »,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45" w:history="1">
              <w:r w:rsidRPr="00C85FBE">
                <w:rPr>
                  <w:rStyle w:val="Lienhypertexte"/>
                </w:rPr>
                <w:t>https://safeyoutube.net/w/1Kt9</w:t>
              </w:r>
            </w:hyperlink>
            <w:r w:rsidRPr="00C23E0B">
              <w:t xml:space="preserve">. </w:t>
            </w:r>
          </w:p>
          <w:p w14:paraId="4F2D188B" w14:textId="77777777" w:rsidR="00C23E0B" w:rsidRPr="00C23E0B" w:rsidRDefault="00C23E0B" w:rsidP="00C23E0B">
            <w:r w:rsidRPr="00C23E0B">
              <w:t>Lorsque nous mangeons des graines (graines de tournesol, pois, lentilles, etc.), nous nous nourrissons des réserves de la plante.</w:t>
            </w:r>
          </w:p>
        </w:tc>
      </w:tr>
      <w:tr w:rsidR="00C23E0B" w:rsidRPr="00C23E0B" w14:paraId="5318B819" w14:textId="77777777" w:rsidTr="006E2560">
        <w:trPr>
          <w:jc w:val="center"/>
        </w:trPr>
        <w:tc>
          <w:tcPr>
            <w:tcW w:w="9274" w:type="dxa"/>
            <w:gridSpan w:val="2"/>
          </w:tcPr>
          <w:p w14:paraId="570417FA" w14:textId="77777777" w:rsidR="00C23E0B" w:rsidRPr="00C23E0B" w:rsidRDefault="00C23E0B" w:rsidP="00C23E0B">
            <w:pPr>
              <w:jc w:val="center"/>
            </w:pPr>
            <w:r w:rsidRPr="00C23E0B">
              <w:rPr>
                <w:noProof/>
                <w:lang w:val="fr-CA"/>
              </w:rPr>
              <w:drawing>
                <wp:inline distT="0" distB="0" distL="0" distR="0" wp14:anchorId="51D8FA64" wp14:editId="0C0ABAAE">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765B6E98" w14:textId="77777777" w:rsidR="00C23E0B" w:rsidRPr="00C23E0B" w:rsidRDefault="00C23E0B" w:rsidP="00C23E0B">
      <w:pPr>
        <w:jc w:val="center"/>
      </w:pPr>
    </w:p>
    <w:p w14:paraId="2CAEC36B" w14:textId="77777777" w:rsidR="00C23E0B" w:rsidRPr="00C23E0B" w:rsidRDefault="00C23E0B" w:rsidP="00C23E0B">
      <w:pPr>
        <w:jc w:val="center"/>
      </w:pPr>
      <w:r w:rsidRPr="00C23E0B">
        <w:t>Source : Fondation La main à la pâte. Les graines. Repéré à :</w:t>
      </w:r>
    </w:p>
    <w:p w14:paraId="5EDC6689" w14:textId="77777777" w:rsidR="00C23E0B" w:rsidRPr="00C85FBE" w:rsidRDefault="00220AD5" w:rsidP="00C23E0B">
      <w:pPr>
        <w:jc w:val="center"/>
        <w:outlineLvl w:val="0"/>
        <w:rPr>
          <w:rStyle w:val="Lienhypertexte"/>
        </w:rPr>
      </w:pPr>
      <w:hyperlink r:id="rId47" w:history="1">
        <w:r w:rsidR="00C23E0B" w:rsidRPr="00C85FBE">
          <w:rPr>
            <w:rStyle w:val="Lienhypertexte"/>
          </w:rPr>
          <w:t>https://www.fondation-lamap.org/fr/page/17777/les-graines</w:t>
        </w:r>
      </w:hyperlink>
    </w:p>
    <w:p w14:paraId="39184D6B" w14:textId="77777777" w:rsidR="00C85FBE" w:rsidRDefault="00C85FBE" w:rsidP="00C23E0B">
      <w:pPr>
        <w:jc w:val="center"/>
        <w:outlineLvl w:val="0"/>
        <w:rPr>
          <w:rFonts w:cs="Arial"/>
          <w:color w:val="9454C3" w:themeColor="hyperlink"/>
          <w:szCs w:val="22"/>
          <w:u w:val="single"/>
        </w:rPr>
      </w:pPr>
    </w:p>
    <w:p w14:paraId="478B9FA3" w14:textId="48567D78" w:rsidR="00C85FBE" w:rsidRPr="00C23E0B" w:rsidRDefault="00C85FBE" w:rsidP="00C23E0B">
      <w:pPr>
        <w:jc w:val="center"/>
        <w:outlineLvl w:val="0"/>
        <w:rPr>
          <w:rFonts w:cs="Arial"/>
          <w:color w:val="9454C3" w:themeColor="hyperlink"/>
          <w:szCs w:val="22"/>
          <w:u w:val="single"/>
        </w:rPr>
        <w:sectPr w:rsidR="00C85FBE" w:rsidRPr="00C23E0B" w:rsidSect="00B028EC">
          <w:pgSz w:w="12240" w:h="15840"/>
          <w:pgMar w:top="1170" w:right="1080" w:bottom="1440" w:left="1080" w:header="615" w:footer="706" w:gutter="0"/>
          <w:cols w:space="708"/>
          <w:docGrid w:linePitch="360"/>
        </w:sectPr>
      </w:pPr>
    </w:p>
    <w:p w14:paraId="27DE0B0D" w14:textId="7D6BAC01" w:rsidR="00F04CF9" w:rsidRPr="00BF31BF" w:rsidRDefault="00F04CF9" w:rsidP="00F04CF9">
      <w:pPr>
        <w:pStyle w:val="Matire-Premirepage"/>
      </w:pPr>
      <w:r>
        <w:lastRenderedPageBreak/>
        <w:t>Éducation physique et à la santé</w:t>
      </w:r>
    </w:p>
    <w:p w14:paraId="0C5AC3FF" w14:textId="6A3FF6CB" w:rsidR="00F04CF9" w:rsidRPr="00BF31BF" w:rsidRDefault="00A81506" w:rsidP="00F04CF9">
      <w:pPr>
        <w:pStyle w:val="Titredelactivit"/>
        <w:tabs>
          <w:tab w:val="left" w:pos="7170"/>
        </w:tabs>
      </w:pPr>
      <w:bookmarkStart w:id="36" w:name="_Toc39481244"/>
      <w:r w:rsidRPr="00A81506">
        <w:t>Informe-toi sur le sport et ton corps et passe à l’action</w:t>
      </w:r>
      <w:bookmarkEnd w:id="36"/>
      <w:r w:rsidRPr="00A81506">
        <w:t xml:space="preserve"> </w:t>
      </w:r>
    </w:p>
    <w:p w14:paraId="111DD20D" w14:textId="77777777" w:rsidR="00F04CF9" w:rsidRPr="00BF31BF" w:rsidRDefault="00F04CF9" w:rsidP="00F04CF9">
      <w:pPr>
        <w:pStyle w:val="Consigne-Titre"/>
      </w:pPr>
      <w:bookmarkStart w:id="37" w:name="_Toc39481245"/>
      <w:r w:rsidRPr="00BF31BF">
        <w:t>Consigne à l’élève</w:t>
      </w:r>
      <w:bookmarkEnd w:id="37"/>
    </w:p>
    <w:p w14:paraId="272E547F" w14:textId="77777777" w:rsidR="00B71A04" w:rsidRDefault="00B71A04" w:rsidP="00B71A04">
      <w:r>
        <w:t>Activité 1 : Le sport et ton corps</w:t>
      </w:r>
    </w:p>
    <w:p w14:paraId="376C4169" w14:textId="457DC44B" w:rsidR="00B71A04" w:rsidRDefault="00B71A04" w:rsidP="00B71A04">
      <w:pPr>
        <w:pStyle w:val="Consigne-Texte"/>
      </w:pPr>
      <w:r>
        <w:t xml:space="preserve">Consulte la </w:t>
      </w:r>
      <w:hyperlink r:id="rId48" w:history="1">
        <w:r w:rsidR="00ED1719" w:rsidRPr="00971E90">
          <w:rPr>
            <w:rStyle w:val="Lienhypertexte"/>
            <w:rFonts w:eastAsia="Times New Roman" w:cs="Arial"/>
            <w:lang w:eastAsia="fr-CA"/>
          </w:rPr>
          <w:t>vidéo</w:t>
        </w:r>
      </w:hyperlink>
      <w:r>
        <w:t xml:space="preserve"> et réponds aux questions.</w:t>
      </w:r>
    </w:p>
    <w:p w14:paraId="4F16389A" w14:textId="77777777" w:rsidR="00B71A04" w:rsidRDefault="00B71A04" w:rsidP="00E57C34">
      <w:pPr>
        <w:pStyle w:val="Consignepuceniveau2"/>
      </w:pPr>
      <w:r>
        <w:t>Pourquoi ton corps produit-il de la transpiration?</w:t>
      </w:r>
    </w:p>
    <w:p w14:paraId="22865585" w14:textId="77777777" w:rsidR="00B71A04" w:rsidRDefault="00B71A04" w:rsidP="00E57C34">
      <w:pPr>
        <w:pStyle w:val="Consignepuceniveau2"/>
      </w:pPr>
      <w:r>
        <w:t>Quelle hormone est produite lors d’une activité physique?</w:t>
      </w:r>
    </w:p>
    <w:p w14:paraId="168BA689" w14:textId="77777777" w:rsidR="00B71A04" w:rsidRDefault="00B71A04" w:rsidP="00E57C34">
      <w:pPr>
        <w:pStyle w:val="Consignepuceniveau2"/>
      </w:pPr>
      <w:r>
        <w:t>Quels sont les bienfaits de l’activité physique sur ton cerveau?</w:t>
      </w:r>
    </w:p>
    <w:p w14:paraId="068099BC" w14:textId="77777777" w:rsidR="00B71A04" w:rsidRDefault="00B71A04" w:rsidP="00B71A04"/>
    <w:p w14:paraId="0E966B1C" w14:textId="77777777" w:rsidR="00B71A04" w:rsidRDefault="00B71A04" w:rsidP="00B71A04">
      <w:r>
        <w:t>Activité 2 : Passe à l’action</w:t>
      </w:r>
    </w:p>
    <w:p w14:paraId="3B97D249" w14:textId="0CBB2E1C" w:rsidR="00B71A04" w:rsidRDefault="00B71A04" w:rsidP="00B71A04">
      <w:pPr>
        <w:pStyle w:val="Consigne-Texte"/>
      </w:pPr>
      <w:r>
        <w:t xml:space="preserve">Expérimente </w:t>
      </w:r>
      <w:hyperlink r:id="rId49" w:history="1">
        <w:r w:rsidR="00B4363B" w:rsidRPr="00321DFC">
          <w:rPr>
            <w:rStyle w:val="Lienhypertexte"/>
            <w:rFonts w:eastAsia="Times New Roman" w:cs="Arial"/>
            <w:lang w:eastAsia="fr-CA"/>
          </w:rPr>
          <w:t>l’activité de drible</w:t>
        </w:r>
      </w:hyperlink>
      <w:r>
        <w:t>.</w:t>
      </w:r>
    </w:p>
    <w:p w14:paraId="4A6B0E70" w14:textId="77777777" w:rsidR="00B71A04" w:rsidRDefault="00B71A04" w:rsidP="00B71A04">
      <w:pPr>
        <w:pStyle w:val="Consigne-Texte"/>
      </w:pPr>
      <w:r>
        <w:t>Quels sont les mouvements difficiles pour toi?</w:t>
      </w:r>
    </w:p>
    <w:p w14:paraId="0815C950" w14:textId="77777777" w:rsidR="00B71A04" w:rsidRDefault="00B71A04" w:rsidP="00B71A04"/>
    <w:p w14:paraId="46D8C7BF" w14:textId="733F35F1" w:rsidR="00B71A04" w:rsidRDefault="00B71A04" w:rsidP="001E0959">
      <w:r>
        <w:t xml:space="preserve">Consulte le site </w:t>
      </w:r>
      <w:hyperlink r:id="rId50" w:history="1">
        <w:r w:rsidR="001E0959" w:rsidRPr="000E5BF4">
          <w:rPr>
            <w:rFonts w:cs="Arial"/>
            <w:color w:val="9454C3" w:themeColor="hyperlink"/>
            <w:szCs w:val="22"/>
            <w:u w:val="single"/>
          </w:rPr>
          <w:t>Reste actif!</w:t>
        </w:r>
      </w:hyperlink>
      <w:r w:rsidR="001E0959" w:rsidRPr="001E0959">
        <w:t xml:space="preserve"> </w:t>
      </w:r>
      <w:r>
        <w:t>pour accéder à l’ensemble des activités proposées au primaire et au secondaire, aux activités spéciales et à d’autres ressources.</w:t>
      </w:r>
    </w:p>
    <w:tbl>
      <w:tblPr>
        <w:tblStyle w:val="Grilledutableau"/>
        <w:tblpPr w:leftFromText="141" w:rightFromText="141" w:vertAnchor="text" w:horzAnchor="page" w:tblpX="4771" w:tblpY="57"/>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60D1D" w:rsidRPr="00BF31BF" w14:paraId="2E19BBD9" w14:textId="77777777" w:rsidTr="00260D1D">
        <w:tc>
          <w:tcPr>
            <w:tcW w:w="10800" w:type="dxa"/>
            <w:shd w:val="clear" w:color="auto" w:fill="DDECEE" w:themeFill="accent5" w:themeFillTint="33"/>
            <w:tcMar>
              <w:top w:w="360" w:type="dxa"/>
              <w:left w:w="360" w:type="dxa"/>
              <w:bottom w:w="360" w:type="dxa"/>
              <w:right w:w="360" w:type="dxa"/>
            </w:tcMar>
          </w:tcPr>
          <w:p w14:paraId="3F452B92" w14:textId="77777777" w:rsidR="00260D1D" w:rsidRPr="00BF31BF" w:rsidRDefault="00260D1D" w:rsidP="00260D1D">
            <w:pPr>
              <w:pStyle w:val="Tableau-Informationauxparents"/>
            </w:pPr>
            <w:bookmarkStart w:id="38" w:name="_Toc39481247"/>
            <w:bookmarkStart w:id="39" w:name="_Toc39481246"/>
            <w:r w:rsidRPr="00BF31BF">
              <w:t>Information aux parents</w:t>
            </w:r>
            <w:bookmarkEnd w:id="38"/>
          </w:p>
          <w:p w14:paraId="5BA5536F" w14:textId="77777777" w:rsidR="00260D1D" w:rsidRPr="00BF31BF" w:rsidRDefault="00260D1D" w:rsidP="00260D1D">
            <w:pPr>
              <w:pStyle w:val="Tableau-titre"/>
            </w:pPr>
            <w:r w:rsidRPr="00BF31BF">
              <w:t>À propos de l’activité</w:t>
            </w:r>
          </w:p>
          <w:p w14:paraId="707EA988" w14:textId="77777777" w:rsidR="00260D1D" w:rsidRPr="00BF31BF" w:rsidRDefault="00260D1D" w:rsidP="00260D1D">
            <w:pPr>
              <w:pStyle w:val="Tableau-texte"/>
            </w:pPr>
            <w:r w:rsidRPr="00BF31BF">
              <w:t>Votre enfant s’exercera à :</w:t>
            </w:r>
          </w:p>
          <w:p w14:paraId="463AA8F0" w14:textId="77777777" w:rsidR="00260D1D" w:rsidRDefault="00260D1D" w:rsidP="00260D1D">
            <w:pPr>
              <w:pStyle w:val="Tableau-Liste"/>
            </w:pPr>
            <w:r>
              <w:t>S’informer sur des réactions du corps humain à l’activité physique;</w:t>
            </w:r>
          </w:p>
          <w:p w14:paraId="536FD3A1" w14:textId="77777777" w:rsidR="00260D1D" w:rsidRPr="00BF31BF" w:rsidRDefault="00260D1D" w:rsidP="00260D1D">
            <w:pPr>
              <w:pStyle w:val="Tableau-Liste"/>
            </w:pPr>
            <w:r>
              <w:t>Expérimenter une activité de drible.</w:t>
            </w:r>
          </w:p>
          <w:p w14:paraId="0416BC88" w14:textId="77777777" w:rsidR="00260D1D" w:rsidRPr="00BF31BF" w:rsidRDefault="00260D1D" w:rsidP="00260D1D">
            <w:pPr>
              <w:pStyle w:val="Tableau-texte"/>
            </w:pPr>
            <w:r w:rsidRPr="00BF31BF">
              <w:t>Vous pourriez :</w:t>
            </w:r>
          </w:p>
          <w:p w14:paraId="774B563D" w14:textId="77777777" w:rsidR="00260D1D" w:rsidRDefault="00260D1D" w:rsidP="00260D1D">
            <w:pPr>
              <w:pStyle w:val="Tableau-Liste"/>
            </w:pPr>
            <w:r>
              <w:t xml:space="preserve">Soutenir votre enfant dans son apprentissage en le questionnant sur ce qu’il a appris à propos des réactions du corps humain à l'activité physique; </w:t>
            </w:r>
          </w:p>
          <w:p w14:paraId="20386224" w14:textId="77777777" w:rsidR="00260D1D" w:rsidRPr="00BF31BF" w:rsidRDefault="00260D1D" w:rsidP="00260D1D">
            <w:pPr>
              <w:pStyle w:val="Tableau-Liste"/>
            </w:pPr>
            <w:r>
              <w:t xml:space="preserve">Faire les activités avec lui ou alterner l’accompagnement et l’autonomie, selon l’activité. </w:t>
            </w:r>
          </w:p>
        </w:tc>
      </w:tr>
    </w:tbl>
    <w:p w14:paraId="3D9010EF" w14:textId="77777777" w:rsidR="00F04CF9" w:rsidRPr="00BF31BF" w:rsidRDefault="00F04CF9" w:rsidP="00F04CF9">
      <w:pPr>
        <w:pStyle w:val="Matriel-Titre"/>
      </w:pPr>
      <w:r w:rsidRPr="00BF31BF">
        <w:t>Matériel requis</w:t>
      </w:r>
      <w:bookmarkEnd w:id="39"/>
    </w:p>
    <w:p w14:paraId="5AE676FE" w14:textId="7C499E80" w:rsidR="00F04CF9" w:rsidRPr="00BF31BF" w:rsidRDefault="006A17AD" w:rsidP="006A17AD">
      <w:pPr>
        <w:pStyle w:val="Matriel-Texte"/>
      </w:pPr>
      <w:r w:rsidRPr="006A17AD">
        <w:t>Un ballon.</w:t>
      </w:r>
    </w:p>
    <w:p w14:paraId="2B3BE643" w14:textId="5D973212" w:rsidR="00F04CF9" w:rsidRDefault="00F04CF9" w:rsidP="00F04CF9">
      <w:pPr>
        <w:pStyle w:val="Crdit"/>
      </w:pPr>
      <w:r w:rsidRPr="00BF31BF">
        <w:br w:type="page"/>
      </w:r>
    </w:p>
    <w:p w14:paraId="0C68C36B" w14:textId="77777777" w:rsidR="00260D1D" w:rsidRPr="00BF31BF" w:rsidRDefault="00260D1D" w:rsidP="00F04CF9">
      <w:pPr>
        <w:pStyle w:val="Crdit"/>
      </w:pPr>
    </w:p>
    <w:p w14:paraId="48206E4B" w14:textId="77777777" w:rsidR="00260D1D" w:rsidRDefault="00260D1D" w:rsidP="00260D1D">
      <w:pPr>
        <w:pStyle w:val="Titredelactivit"/>
        <w:spacing w:before="0"/>
      </w:pPr>
      <w:bookmarkStart w:id="40" w:name="_Toc38890928"/>
      <w:bookmarkEnd w:id="29"/>
      <w:r>
        <w:t xml:space="preserve">Défi </w:t>
      </w:r>
      <w:bookmarkEnd w:id="40"/>
      <w:r>
        <w:t>du mois de l’activité physique</w:t>
      </w:r>
    </w:p>
    <w:p w14:paraId="1F340E10" w14:textId="77777777" w:rsidR="00260D1D" w:rsidRDefault="00260D1D" w:rsidP="00260D1D">
      <w:pPr>
        <w:pStyle w:val="Consigne-Titre"/>
      </w:pPr>
      <w:r>
        <w:t>Consignes à l’élève</w:t>
      </w:r>
    </w:p>
    <w:p w14:paraId="2B0C34FC" w14:textId="77777777" w:rsidR="00260D1D" w:rsidRPr="00260D1D" w:rsidRDefault="00260D1D" w:rsidP="00260D1D">
      <w:pPr>
        <w:pStyle w:val="Paragraphedeliste"/>
        <w:numPr>
          <w:ilvl w:val="0"/>
          <w:numId w:val="27"/>
        </w:numPr>
        <w:tabs>
          <w:tab w:val="left" w:pos="5166"/>
        </w:tabs>
        <w:spacing w:before="0" w:after="0" w:line="276" w:lineRule="auto"/>
        <w:contextualSpacing/>
        <w:rPr>
          <w:rFonts w:ascii="Comic Sans MS" w:hAnsi="Comic Sans MS"/>
          <w:sz w:val="24"/>
          <w:szCs w:val="24"/>
        </w:rPr>
      </w:pPr>
      <w:r w:rsidRPr="00260D1D">
        <w:rPr>
          <w:rFonts w:ascii="Comic Sans MS" w:hAnsi="Comic Sans MS"/>
          <w:sz w:val="24"/>
          <w:szCs w:val="24"/>
        </w:rPr>
        <w:t>Mai, étant le mois de l’activité physique, on te propose l’objectif suivant</w:t>
      </w:r>
      <w:r w:rsidRPr="00260D1D">
        <w:rPr>
          <w:rFonts w:ascii="Comic Sans MS" w:hAnsi="Comic Sans MS"/>
          <w:b/>
          <w:sz w:val="24"/>
          <w:szCs w:val="24"/>
        </w:rPr>
        <w:t xml:space="preserve">: </w:t>
      </w:r>
      <w:r w:rsidRPr="00260D1D">
        <w:rPr>
          <w:rFonts w:ascii="Comic Sans MS" w:hAnsi="Comic Sans MS"/>
          <w:b/>
          <w:sz w:val="24"/>
          <w:szCs w:val="24"/>
          <w:u w:val="single"/>
        </w:rPr>
        <w:t>Courir 10 minutes sans arrêt à la fin du mois.</w:t>
      </w:r>
    </w:p>
    <w:p w14:paraId="0E5971BB" w14:textId="77777777" w:rsidR="00260D1D" w:rsidRPr="00260D1D" w:rsidRDefault="00260D1D" w:rsidP="00260D1D">
      <w:pPr>
        <w:pStyle w:val="Paragraphedeliste"/>
        <w:numPr>
          <w:ilvl w:val="0"/>
          <w:numId w:val="27"/>
        </w:numPr>
        <w:tabs>
          <w:tab w:val="left" w:pos="5166"/>
        </w:tabs>
        <w:spacing w:before="0" w:after="0" w:line="276" w:lineRule="auto"/>
        <w:contextualSpacing/>
        <w:rPr>
          <w:rFonts w:ascii="Comic Sans MS" w:hAnsi="Comic Sans MS"/>
          <w:sz w:val="24"/>
          <w:szCs w:val="24"/>
        </w:rPr>
      </w:pPr>
      <w:r w:rsidRPr="00260D1D">
        <w:rPr>
          <w:rFonts w:ascii="Comic Sans MS" w:hAnsi="Comic Sans MS"/>
          <w:sz w:val="24"/>
          <w:szCs w:val="24"/>
        </w:rPr>
        <w:t xml:space="preserve">Tu peux courir en continu ou faire des intervalles. Exemple : marche 1 minute et court 1 à 3 minutes. </w:t>
      </w:r>
    </w:p>
    <w:p w14:paraId="186CBFAB" w14:textId="77777777" w:rsidR="00260D1D" w:rsidRPr="00260D1D" w:rsidRDefault="00260D1D" w:rsidP="00260D1D">
      <w:pPr>
        <w:pStyle w:val="Paragraphedeliste"/>
        <w:numPr>
          <w:ilvl w:val="0"/>
          <w:numId w:val="27"/>
        </w:numPr>
        <w:tabs>
          <w:tab w:val="left" w:pos="5166"/>
        </w:tabs>
        <w:spacing w:before="0" w:after="0" w:line="276" w:lineRule="auto"/>
        <w:contextualSpacing/>
        <w:rPr>
          <w:rFonts w:ascii="Comic Sans MS" w:hAnsi="Comic Sans MS"/>
          <w:sz w:val="24"/>
          <w:szCs w:val="24"/>
        </w:rPr>
      </w:pPr>
      <w:r w:rsidRPr="00260D1D">
        <w:rPr>
          <w:rFonts w:ascii="Comic Sans MS" w:hAnsi="Comic Sans MS"/>
          <w:sz w:val="24"/>
          <w:szCs w:val="24"/>
        </w:rPr>
        <w:t xml:space="preserve">Rappelle-toi qu’il est recommandé d’accumuler au moins </w:t>
      </w:r>
      <w:r w:rsidRPr="00260D1D">
        <w:rPr>
          <w:rFonts w:ascii="Comic Sans MS" w:hAnsi="Comic Sans MS"/>
          <w:b/>
          <w:sz w:val="24"/>
          <w:szCs w:val="24"/>
        </w:rPr>
        <w:t>60 minutes par jour</w:t>
      </w:r>
      <w:r w:rsidRPr="00260D1D">
        <w:rPr>
          <w:rFonts w:ascii="Comic Sans MS" w:hAnsi="Comic Sans MS"/>
          <w:sz w:val="24"/>
          <w:szCs w:val="24"/>
        </w:rPr>
        <w:t xml:space="preserve"> d’activité physique d’intensité modérée à élever.</w:t>
      </w:r>
    </w:p>
    <w:p w14:paraId="1F01C775" w14:textId="77777777" w:rsidR="00260D1D" w:rsidRPr="00260D1D" w:rsidRDefault="00260D1D" w:rsidP="00260D1D">
      <w:pPr>
        <w:pStyle w:val="Paragraphedeliste"/>
        <w:numPr>
          <w:ilvl w:val="0"/>
          <w:numId w:val="27"/>
        </w:numPr>
        <w:tabs>
          <w:tab w:val="left" w:pos="5166"/>
        </w:tabs>
        <w:spacing w:before="0" w:after="0" w:line="276" w:lineRule="auto"/>
        <w:contextualSpacing/>
        <w:rPr>
          <w:rFonts w:ascii="Comic Sans MS" w:hAnsi="Comic Sans MS"/>
          <w:sz w:val="24"/>
          <w:szCs w:val="24"/>
        </w:rPr>
      </w:pPr>
      <w:r w:rsidRPr="00260D1D">
        <w:rPr>
          <w:rFonts w:ascii="Comic Sans MS" w:hAnsi="Comic Sans MS"/>
          <w:sz w:val="24"/>
          <w:szCs w:val="24"/>
        </w:rPr>
        <w:t xml:space="preserve">Envoie une photo si tu le veux, accompagnée de ton résultat de la semaine à ton enseignant(e) à l’adresse suivante : </w:t>
      </w:r>
      <w:hyperlink r:id="rId51" w:history="1">
        <w:r w:rsidRPr="00260D1D">
          <w:rPr>
            <w:rStyle w:val="Lienhypertexte"/>
            <w:rFonts w:ascii="Segoe UI" w:hAnsi="Segoe UI" w:cs="Segoe UI"/>
            <w:sz w:val="24"/>
            <w:szCs w:val="24"/>
            <w:shd w:val="clear" w:color="auto" w:fill="EDEBE9"/>
          </w:rPr>
          <w:t>valerie.marleau@csp.qc.ca</w:t>
        </w:r>
      </w:hyperlink>
      <w:r w:rsidRPr="00260D1D">
        <w:rPr>
          <w:rFonts w:ascii="Segoe UI" w:hAnsi="Segoe UI" w:cs="Segoe UI"/>
          <w:color w:val="323130"/>
          <w:sz w:val="24"/>
          <w:szCs w:val="24"/>
          <w:shd w:val="clear" w:color="auto" w:fill="EDEBE9"/>
        </w:rPr>
        <w:t xml:space="preserve"> ou la classe Dojo :</w:t>
      </w:r>
      <w:r w:rsidRPr="00260D1D">
        <w:rPr>
          <w:rFonts w:ascii="Wingdings" w:eastAsia="Wingdings" w:hAnsi="Wingdings" w:cs="Wingdings"/>
          <w:color w:val="323130"/>
          <w:sz w:val="24"/>
          <w:szCs w:val="24"/>
          <w:shd w:val="clear" w:color="auto" w:fill="EDEBE9"/>
        </w:rPr>
        <w:t></w:t>
      </w:r>
      <w:r w:rsidRPr="00260D1D">
        <w:rPr>
          <w:rFonts w:ascii="Segoe UI" w:hAnsi="Segoe UI" w:cs="Segoe UI"/>
          <w:color w:val="323130"/>
          <w:sz w:val="24"/>
          <w:szCs w:val="24"/>
          <w:shd w:val="clear" w:color="auto" w:fill="EDEBE9"/>
        </w:rPr>
        <w:t xml:space="preserve"> </w:t>
      </w:r>
    </w:p>
    <w:p w14:paraId="224DA028" w14:textId="77777777" w:rsidR="00260D1D" w:rsidRPr="00260D1D" w:rsidRDefault="00260D1D" w:rsidP="00260D1D">
      <w:pPr>
        <w:pStyle w:val="Paragraphedeliste"/>
        <w:numPr>
          <w:ilvl w:val="0"/>
          <w:numId w:val="27"/>
        </w:numPr>
        <w:tabs>
          <w:tab w:val="left" w:pos="5166"/>
        </w:tabs>
        <w:spacing w:before="0" w:after="0" w:line="276" w:lineRule="auto"/>
        <w:contextualSpacing/>
        <w:rPr>
          <w:rFonts w:ascii="Comic Sans MS" w:hAnsi="Comic Sans MS"/>
          <w:sz w:val="24"/>
          <w:szCs w:val="24"/>
        </w:rPr>
      </w:pPr>
      <w:r w:rsidRPr="00260D1D">
        <w:rPr>
          <w:rFonts w:ascii="Comic Sans MS" w:hAnsi="Comic Sans MS"/>
          <w:sz w:val="24"/>
          <w:szCs w:val="24"/>
        </w:rPr>
        <w:t xml:space="preserve">Essaie de respecter le calendrier. Tu as un espace pour faire un ‘’X’’ lorsque tu as fait l'activité. </w:t>
      </w:r>
    </w:p>
    <w:p w14:paraId="1705F168" w14:textId="77777777" w:rsidR="00260D1D" w:rsidRPr="00260D1D" w:rsidRDefault="00260D1D" w:rsidP="00260D1D">
      <w:pPr>
        <w:tabs>
          <w:tab w:val="left" w:pos="5166"/>
        </w:tabs>
        <w:jc w:val="center"/>
        <w:rPr>
          <w:rFonts w:ascii="Comic Sans MS" w:hAnsi="Comic Sans MS"/>
          <w:b/>
          <w:color w:val="FF0000"/>
          <w:sz w:val="40"/>
          <w:szCs w:val="40"/>
        </w:rPr>
      </w:pPr>
      <w:r w:rsidRPr="00260D1D">
        <w:rPr>
          <w:rFonts w:ascii="Comic Sans MS" w:hAnsi="Comic Sans MS"/>
          <w:b/>
          <w:color w:val="FF0000"/>
          <w:sz w:val="40"/>
          <w:szCs w:val="40"/>
        </w:rPr>
        <w:t xml:space="preserve">Semaine du 11 mai 2020 </w:t>
      </w:r>
      <w:r w:rsidRPr="00260D1D">
        <w:rPr>
          <w:rFonts w:ascii="Wingdings" w:eastAsia="Wingdings" w:hAnsi="Wingdings" w:cs="Wingdings"/>
          <w:b/>
          <w:color w:val="FF0000"/>
          <w:sz w:val="40"/>
          <w:szCs w:val="40"/>
        </w:rPr>
        <w:t></w:t>
      </w:r>
      <w:r w:rsidRPr="00260D1D">
        <w:rPr>
          <w:rFonts w:ascii="Comic Sans MS" w:hAnsi="Comic Sans MS"/>
          <w:b/>
          <w:color w:val="FF0000"/>
          <w:sz w:val="40"/>
          <w:szCs w:val="40"/>
        </w:rPr>
        <w:t xml:space="preserve"> </w:t>
      </w:r>
    </w:p>
    <w:tbl>
      <w:tblPr>
        <w:tblStyle w:val="Grilledutableau"/>
        <w:tblW w:w="15276" w:type="dxa"/>
        <w:tblInd w:w="-1164"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3544"/>
        <w:gridCol w:w="2616"/>
        <w:gridCol w:w="2774"/>
        <w:gridCol w:w="2042"/>
        <w:gridCol w:w="2403"/>
        <w:gridCol w:w="1897"/>
      </w:tblGrid>
      <w:tr w:rsidR="00260D1D" w:rsidRPr="006818E6" w14:paraId="239E6DAF" w14:textId="77777777" w:rsidTr="00260D1D">
        <w:trPr>
          <w:trHeight w:val="1675"/>
        </w:trPr>
        <w:tc>
          <w:tcPr>
            <w:tcW w:w="3544" w:type="dxa"/>
          </w:tcPr>
          <w:p w14:paraId="5A0AD236" w14:textId="77777777" w:rsidR="00260D1D" w:rsidRPr="00EB4AA1" w:rsidRDefault="00260D1D" w:rsidP="00501213">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Lundi</w:t>
            </w:r>
          </w:p>
          <w:p w14:paraId="6C2F3AA1" w14:textId="77777777" w:rsidR="00260D1D" w:rsidRDefault="00260D1D" w:rsidP="00501213">
            <w:pPr>
              <w:tabs>
                <w:tab w:val="left" w:pos="5166"/>
              </w:tabs>
              <w:jc w:val="center"/>
              <w:rPr>
                <w:rFonts w:ascii="Comic Sans MS" w:hAnsi="Comic Sans MS"/>
                <w:color w:val="FF0000"/>
                <w:sz w:val="28"/>
                <w:szCs w:val="28"/>
              </w:rPr>
            </w:pPr>
            <w:r>
              <w:rPr>
                <w:rFonts w:ascii="Comic Sans MS" w:hAnsi="Comic Sans MS"/>
                <w:color w:val="FF0000"/>
                <w:sz w:val="28"/>
                <w:szCs w:val="28"/>
              </w:rPr>
              <w:t>Jogging 6 minutes</w:t>
            </w:r>
          </w:p>
          <w:p w14:paraId="6AE92A99" w14:textId="77777777" w:rsidR="00260D1D" w:rsidRPr="006818E6" w:rsidRDefault="00260D1D" w:rsidP="00501213">
            <w:pPr>
              <w:tabs>
                <w:tab w:val="left" w:pos="5166"/>
              </w:tabs>
              <w:jc w:val="center"/>
              <w:rPr>
                <w:rFonts w:ascii="Comic Sans MS" w:hAnsi="Comic Sans MS"/>
                <w:color w:val="FF0000"/>
                <w:sz w:val="28"/>
                <w:szCs w:val="28"/>
              </w:rPr>
            </w:pPr>
            <w:r>
              <w:rPr>
                <w:rFonts w:ascii="Comic Sans MS" w:hAnsi="Comic Sans MS"/>
                <w:color w:val="FF0000"/>
                <w:sz w:val="28"/>
                <w:szCs w:val="28"/>
                <w:lang w:val="fr-CA"/>
              </w:rPr>
              <w:t>(a</w:t>
            </w:r>
            <w:r w:rsidRPr="00CE1B3A">
              <w:rPr>
                <w:rFonts w:ascii="Comic Sans MS" w:hAnsi="Comic Sans MS"/>
                <w:color w:val="FF0000"/>
                <w:sz w:val="28"/>
                <w:szCs w:val="28"/>
              </w:rPr>
              <w:t>lterner marche et jogging</w:t>
            </w:r>
            <w:r>
              <w:rPr>
                <w:rFonts w:ascii="Comic Sans MS" w:hAnsi="Comic Sans MS"/>
                <w:color w:val="FF0000"/>
                <w:sz w:val="28"/>
                <w:szCs w:val="28"/>
              </w:rPr>
              <w:t>)</w:t>
            </w:r>
          </w:p>
        </w:tc>
        <w:tc>
          <w:tcPr>
            <w:tcW w:w="2616" w:type="dxa"/>
          </w:tcPr>
          <w:p w14:paraId="0E141005" w14:textId="77777777" w:rsidR="00260D1D" w:rsidRPr="00EB4AA1" w:rsidRDefault="00260D1D" w:rsidP="00501213">
            <w:pPr>
              <w:tabs>
                <w:tab w:val="left" w:pos="5166"/>
              </w:tabs>
              <w:jc w:val="center"/>
              <w:rPr>
                <w:rFonts w:ascii="Comic Sans MS" w:hAnsi="Comic Sans MS"/>
                <w:b/>
                <w:noProof/>
                <w:color w:val="FF0000"/>
                <w:sz w:val="28"/>
                <w:szCs w:val="28"/>
                <w:u w:val="single"/>
              </w:rPr>
            </w:pPr>
            <w:r w:rsidRPr="00EB4AA1">
              <w:rPr>
                <w:rFonts w:ascii="Comic Sans MS" w:hAnsi="Comic Sans MS"/>
                <w:b/>
                <w:color w:val="FF0000"/>
                <w:sz w:val="28"/>
                <w:szCs w:val="28"/>
                <w:u w:val="single"/>
              </w:rPr>
              <w:t>Mardi</w:t>
            </w:r>
          </w:p>
          <w:p w14:paraId="32B73A9A" w14:textId="77777777" w:rsidR="00260D1D" w:rsidRPr="00EB4AA1" w:rsidRDefault="00260D1D" w:rsidP="00501213">
            <w:pPr>
              <w:jc w:val="center"/>
              <w:rPr>
                <w:rFonts w:ascii="Comic Sans MS" w:hAnsi="Comic Sans MS"/>
                <w:sz w:val="28"/>
                <w:szCs w:val="28"/>
              </w:rPr>
            </w:pPr>
            <w:r w:rsidRPr="00EB4AA1">
              <w:rPr>
                <w:rFonts w:ascii="Comic Sans MS" w:hAnsi="Comic Sans MS"/>
                <w:color w:val="FF0000"/>
                <w:sz w:val="28"/>
                <w:szCs w:val="28"/>
              </w:rPr>
              <w:t>Jeu extérieur</w:t>
            </w:r>
          </w:p>
        </w:tc>
        <w:tc>
          <w:tcPr>
            <w:tcW w:w="2774" w:type="dxa"/>
          </w:tcPr>
          <w:p w14:paraId="3A4FF4EC" w14:textId="77777777" w:rsidR="00260D1D" w:rsidRPr="00EB4AA1" w:rsidRDefault="00260D1D" w:rsidP="00501213">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Mercredi</w:t>
            </w:r>
          </w:p>
          <w:p w14:paraId="2873C672" w14:textId="77777777" w:rsidR="00260D1D" w:rsidRDefault="00260D1D" w:rsidP="00501213">
            <w:pPr>
              <w:tabs>
                <w:tab w:val="left" w:pos="5166"/>
              </w:tabs>
              <w:jc w:val="center"/>
              <w:rPr>
                <w:rFonts w:ascii="Comic Sans MS" w:hAnsi="Comic Sans MS"/>
                <w:color w:val="FF0000"/>
                <w:sz w:val="28"/>
                <w:szCs w:val="28"/>
              </w:rPr>
            </w:pPr>
            <w:r>
              <w:rPr>
                <w:rFonts w:ascii="Comic Sans MS" w:hAnsi="Comic Sans MS"/>
                <w:color w:val="FF0000"/>
                <w:sz w:val="28"/>
                <w:szCs w:val="28"/>
              </w:rPr>
              <w:t>Jogging 6 minutes</w:t>
            </w:r>
          </w:p>
          <w:p w14:paraId="7C90CC8A" w14:textId="77777777" w:rsidR="00260D1D" w:rsidRPr="006818E6" w:rsidRDefault="00260D1D" w:rsidP="00501213">
            <w:pPr>
              <w:tabs>
                <w:tab w:val="left" w:pos="5166"/>
              </w:tabs>
              <w:jc w:val="center"/>
              <w:rPr>
                <w:rFonts w:ascii="Comic Sans MS" w:hAnsi="Comic Sans MS"/>
                <w:noProof/>
                <w:color w:val="FF0000"/>
                <w:sz w:val="28"/>
                <w:szCs w:val="28"/>
              </w:rPr>
            </w:pPr>
            <w:r>
              <w:rPr>
                <w:rFonts w:ascii="Comic Sans MS" w:hAnsi="Comic Sans MS"/>
                <w:noProof/>
                <w:color w:val="FF0000"/>
                <w:sz w:val="28"/>
                <w:szCs w:val="28"/>
              </w:rPr>
              <w:t>(</w:t>
            </w:r>
            <w:r w:rsidRPr="00CE1B3A">
              <w:rPr>
                <w:rFonts w:ascii="Comic Sans MS" w:hAnsi="Comic Sans MS"/>
                <w:noProof/>
                <w:color w:val="FF0000"/>
                <w:sz w:val="28"/>
                <w:szCs w:val="28"/>
              </w:rPr>
              <w:t>à ton rythme</w:t>
            </w:r>
            <w:r>
              <w:rPr>
                <w:rFonts w:ascii="Comic Sans MS" w:hAnsi="Comic Sans MS"/>
                <w:noProof/>
                <w:color w:val="FF0000"/>
                <w:sz w:val="28"/>
                <w:szCs w:val="28"/>
              </w:rPr>
              <w:t>)</w:t>
            </w:r>
          </w:p>
        </w:tc>
        <w:tc>
          <w:tcPr>
            <w:tcW w:w="2042" w:type="dxa"/>
          </w:tcPr>
          <w:p w14:paraId="5A03D520" w14:textId="77777777" w:rsidR="00260D1D" w:rsidRDefault="00260D1D" w:rsidP="00501213">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Jeudi</w:t>
            </w:r>
          </w:p>
          <w:p w14:paraId="6014045D" w14:textId="77777777" w:rsidR="00260D1D" w:rsidRPr="00EB4AA1" w:rsidRDefault="00260D1D" w:rsidP="00501213">
            <w:pPr>
              <w:tabs>
                <w:tab w:val="left" w:pos="5166"/>
              </w:tabs>
              <w:jc w:val="center"/>
              <w:rPr>
                <w:rFonts w:ascii="Comic Sans MS" w:hAnsi="Comic Sans MS"/>
                <w:b/>
                <w:noProof/>
                <w:color w:val="FF0000"/>
                <w:sz w:val="28"/>
                <w:szCs w:val="28"/>
                <w:u w:val="single"/>
              </w:rPr>
            </w:pPr>
            <w:r w:rsidRPr="00EB4AA1">
              <w:rPr>
                <w:rFonts w:ascii="Comic Sans MS" w:hAnsi="Comic Sans MS"/>
                <w:color w:val="FF0000"/>
                <w:sz w:val="28"/>
                <w:szCs w:val="28"/>
              </w:rPr>
              <w:t>Jeu extérieur</w:t>
            </w:r>
          </w:p>
        </w:tc>
        <w:tc>
          <w:tcPr>
            <w:tcW w:w="2403" w:type="dxa"/>
          </w:tcPr>
          <w:p w14:paraId="7AF85885" w14:textId="77777777" w:rsidR="00260D1D" w:rsidRPr="00EB4AA1" w:rsidRDefault="00260D1D" w:rsidP="00501213">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Vendredi</w:t>
            </w:r>
          </w:p>
          <w:p w14:paraId="2468E65F" w14:textId="77777777" w:rsidR="00260D1D" w:rsidRDefault="00260D1D" w:rsidP="00501213">
            <w:pPr>
              <w:tabs>
                <w:tab w:val="left" w:pos="5166"/>
              </w:tabs>
              <w:jc w:val="center"/>
              <w:rPr>
                <w:rFonts w:ascii="Comic Sans MS" w:hAnsi="Comic Sans MS"/>
                <w:color w:val="FF0000"/>
                <w:sz w:val="28"/>
                <w:szCs w:val="28"/>
              </w:rPr>
            </w:pPr>
            <w:r>
              <w:rPr>
                <w:rFonts w:ascii="Comic Sans MS" w:hAnsi="Comic Sans MS"/>
                <w:color w:val="FF0000"/>
                <w:sz w:val="28"/>
                <w:szCs w:val="28"/>
              </w:rPr>
              <w:t>Jogging 8 minutes</w:t>
            </w:r>
          </w:p>
          <w:p w14:paraId="675A8E52" w14:textId="77777777" w:rsidR="00260D1D" w:rsidRPr="006818E6" w:rsidRDefault="00260D1D" w:rsidP="00501213">
            <w:pPr>
              <w:tabs>
                <w:tab w:val="left" w:pos="262"/>
                <w:tab w:val="center" w:pos="1177"/>
                <w:tab w:val="left" w:pos="5166"/>
              </w:tabs>
              <w:rPr>
                <w:noProof/>
                <w:color w:val="FF0000"/>
              </w:rPr>
            </w:pPr>
            <w:r>
              <w:rPr>
                <w:rFonts w:ascii="Comic Sans MS" w:hAnsi="Comic Sans MS"/>
                <w:noProof/>
                <w:color w:val="FF0000"/>
                <w:sz w:val="28"/>
                <w:szCs w:val="28"/>
              </w:rPr>
              <w:tab/>
              <w:t>(</w:t>
            </w:r>
            <w:r>
              <w:rPr>
                <w:rFonts w:ascii="Comic Sans MS" w:hAnsi="Comic Sans MS"/>
                <w:noProof/>
                <w:color w:val="FF0000"/>
                <w:sz w:val="28"/>
                <w:szCs w:val="28"/>
              </w:rPr>
              <w:tab/>
            </w:r>
            <w:r w:rsidRPr="00CE1B3A">
              <w:rPr>
                <w:rFonts w:ascii="Comic Sans MS" w:hAnsi="Comic Sans MS"/>
                <w:noProof/>
                <w:color w:val="FF0000"/>
                <w:sz w:val="28"/>
                <w:szCs w:val="28"/>
              </w:rPr>
              <w:t>à ton rythme</w:t>
            </w:r>
            <w:r>
              <w:rPr>
                <w:rFonts w:ascii="Comic Sans MS" w:hAnsi="Comic Sans MS"/>
                <w:noProof/>
                <w:color w:val="FF0000"/>
                <w:sz w:val="28"/>
                <w:szCs w:val="28"/>
              </w:rPr>
              <w:t>)</w:t>
            </w:r>
          </w:p>
        </w:tc>
        <w:tc>
          <w:tcPr>
            <w:tcW w:w="1897" w:type="dxa"/>
          </w:tcPr>
          <w:p w14:paraId="1812C864" w14:textId="77777777" w:rsidR="00260D1D" w:rsidRPr="006818E6" w:rsidRDefault="00260D1D" w:rsidP="00501213">
            <w:pPr>
              <w:tabs>
                <w:tab w:val="left" w:pos="5166"/>
              </w:tabs>
              <w:jc w:val="center"/>
              <w:rPr>
                <w:rFonts w:ascii="Comic Sans MS" w:hAnsi="Comic Sans MS"/>
                <w:color w:val="FF0000"/>
                <w:sz w:val="28"/>
                <w:szCs w:val="28"/>
              </w:rPr>
            </w:pPr>
            <w:r w:rsidRPr="006818E6">
              <w:rPr>
                <w:rFonts w:ascii="Comic Sans MS" w:hAnsi="Comic Sans MS"/>
                <w:color w:val="FF0000"/>
                <w:sz w:val="28"/>
                <w:szCs w:val="28"/>
              </w:rPr>
              <w:t>Combien de défi(s) cette semaine ?</w:t>
            </w:r>
          </w:p>
        </w:tc>
      </w:tr>
      <w:tr w:rsidR="00260D1D" w:rsidRPr="006818E6" w14:paraId="4E1FDFE9" w14:textId="77777777" w:rsidTr="00260D1D">
        <w:trPr>
          <w:trHeight w:val="1916"/>
        </w:trPr>
        <w:tc>
          <w:tcPr>
            <w:tcW w:w="3544" w:type="dxa"/>
          </w:tcPr>
          <w:p w14:paraId="0FE2A5BF" w14:textId="77777777" w:rsidR="00260D1D" w:rsidRDefault="00260D1D" w:rsidP="00501213">
            <w:pPr>
              <w:tabs>
                <w:tab w:val="left" w:pos="5166"/>
              </w:tabs>
              <w:jc w:val="center"/>
              <w:rPr>
                <w:rFonts w:ascii="Comic Sans MS" w:hAnsi="Comic Sans MS"/>
                <w:sz w:val="28"/>
                <w:szCs w:val="28"/>
              </w:rPr>
            </w:pPr>
            <w:r>
              <w:rPr>
                <w:noProof/>
                <w:lang w:val="fr-CA"/>
              </w:rPr>
              <w:drawing>
                <wp:inline distT="0" distB="0" distL="0" distR="0" wp14:anchorId="74F8125C" wp14:editId="6BE548AF">
                  <wp:extent cx="1888177" cy="4273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34218" cy="437776"/>
                          </a:xfrm>
                          <a:prstGeom prst="rect">
                            <a:avLst/>
                          </a:prstGeom>
                        </pic:spPr>
                      </pic:pic>
                    </a:graphicData>
                  </a:graphic>
                </wp:inline>
              </w:drawing>
            </w:r>
          </w:p>
          <w:p w14:paraId="04FD5BB2" w14:textId="77777777" w:rsidR="00260D1D" w:rsidRPr="006818E6" w:rsidRDefault="00260D1D" w:rsidP="00501213">
            <w:pPr>
              <w:tabs>
                <w:tab w:val="left" w:pos="5166"/>
              </w:tabs>
              <w:jc w:val="center"/>
              <w:rPr>
                <w:rFonts w:ascii="Comic Sans MS" w:hAnsi="Comic Sans MS"/>
                <w:sz w:val="28"/>
                <w:szCs w:val="28"/>
              </w:rPr>
            </w:pPr>
            <w:r>
              <w:rPr>
                <w:noProof/>
                <w:lang w:val="fr-CA"/>
              </w:rPr>
              <w:drawing>
                <wp:inline distT="0" distB="0" distL="0" distR="0" wp14:anchorId="562245C1" wp14:editId="29B8DFDB">
                  <wp:extent cx="1568566" cy="5715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19846" cy="626618"/>
                          </a:xfrm>
                          <a:prstGeom prst="rect">
                            <a:avLst/>
                          </a:prstGeom>
                        </pic:spPr>
                      </pic:pic>
                    </a:graphicData>
                  </a:graphic>
                </wp:inline>
              </w:drawing>
            </w:r>
          </w:p>
        </w:tc>
        <w:tc>
          <w:tcPr>
            <w:tcW w:w="2616" w:type="dxa"/>
          </w:tcPr>
          <w:p w14:paraId="06B35DD6" w14:textId="77777777" w:rsidR="00260D1D" w:rsidRPr="006818E6" w:rsidRDefault="00260D1D" w:rsidP="00501213">
            <w:pPr>
              <w:tabs>
                <w:tab w:val="left" w:pos="5166"/>
              </w:tabs>
              <w:rPr>
                <w:rFonts w:ascii="Comic Sans MS" w:hAnsi="Comic Sans MS"/>
                <w:sz w:val="28"/>
                <w:szCs w:val="28"/>
              </w:rPr>
            </w:pPr>
            <w:r w:rsidRPr="006818E6">
              <w:rPr>
                <w:noProof/>
                <w:lang w:val="fr-CA"/>
              </w:rPr>
              <w:drawing>
                <wp:anchor distT="0" distB="0" distL="114300" distR="114300" simplePos="0" relativeHeight="251676683" behindDoc="0" locked="0" layoutInCell="1" allowOverlap="1" wp14:anchorId="14A069E3" wp14:editId="74609C0D">
                  <wp:simplePos x="0" y="0"/>
                  <wp:positionH relativeFrom="column">
                    <wp:posOffset>407670</wp:posOffset>
                  </wp:positionH>
                  <wp:positionV relativeFrom="paragraph">
                    <wp:posOffset>59055</wp:posOffset>
                  </wp:positionV>
                  <wp:extent cx="818987" cy="942975"/>
                  <wp:effectExtent l="0" t="0" r="635" b="0"/>
                  <wp:wrapNone/>
                  <wp:docPr id="6" name="Image 6" descr="Astuce pour les coordinations générales : Jouer au ball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uce pour les coordinations générales : Jouer au ballon de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23185" cy="94780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74" w:type="dxa"/>
          </w:tcPr>
          <w:p w14:paraId="2A2387A0" w14:textId="77777777" w:rsidR="00260D1D" w:rsidRPr="006818E6" w:rsidRDefault="00260D1D" w:rsidP="00501213">
            <w:pPr>
              <w:tabs>
                <w:tab w:val="left" w:pos="5166"/>
              </w:tabs>
              <w:jc w:val="center"/>
              <w:rPr>
                <w:rFonts w:ascii="Comic Sans MS" w:hAnsi="Comic Sans MS"/>
                <w:sz w:val="28"/>
                <w:szCs w:val="28"/>
              </w:rPr>
            </w:pPr>
            <w:r>
              <w:rPr>
                <w:noProof/>
                <w:lang w:val="fr-CA"/>
              </w:rPr>
              <w:drawing>
                <wp:anchor distT="0" distB="0" distL="114300" distR="114300" simplePos="0" relativeHeight="251679755" behindDoc="0" locked="0" layoutInCell="1" allowOverlap="1" wp14:anchorId="606EDF5C" wp14:editId="58F77E36">
                  <wp:simplePos x="0" y="0"/>
                  <wp:positionH relativeFrom="column">
                    <wp:posOffset>197485</wp:posOffset>
                  </wp:positionH>
                  <wp:positionV relativeFrom="paragraph">
                    <wp:posOffset>116205</wp:posOffset>
                  </wp:positionV>
                  <wp:extent cx="1322070" cy="88582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22342" cy="886007"/>
                          </a:xfrm>
                          <a:prstGeom prst="rect">
                            <a:avLst/>
                          </a:prstGeom>
                        </pic:spPr>
                      </pic:pic>
                    </a:graphicData>
                  </a:graphic>
                  <wp14:sizeRelV relativeFrom="margin">
                    <wp14:pctHeight>0</wp14:pctHeight>
                  </wp14:sizeRelV>
                </wp:anchor>
              </w:drawing>
            </w:r>
          </w:p>
          <w:p w14:paraId="3016D766" w14:textId="77777777" w:rsidR="00260D1D" w:rsidRPr="006818E6" w:rsidRDefault="00260D1D" w:rsidP="00501213">
            <w:pPr>
              <w:tabs>
                <w:tab w:val="left" w:pos="5166"/>
              </w:tabs>
              <w:rPr>
                <w:rFonts w:ascii="Comic Sans MS" w:hAnsi="Comic Sans MS"/>
                <w:sz w:val="28"/>
                <w:szCs w:val="28"/>
              </w:rPr>
            </w:pPr>
          </w:p>
        </w:tc>
        <w:tc>
          <w:tcPr>
            <w:tcW w:w="2042" w:type="dxa"/>
          </w:tcPr>
          <w:p w14:paraId="77522876" w14:textId="77777777" w:rsidR="00260D1D" w:rsidRPr="006818E6" w:rsidRDefault="00260D1D" w:rsidP="00501213">
            <w:pPr>
              <w:tabs>
                <w:tab w:val="left" w:pos="5166"/>
              </w:tabs>
              <w:jc w:val="center"/>
              <w:rPr>
                <w:rFonts w:ascii="Comic Sans MS" w:hAnsi="Comic Sans MS"/>
                <w:sz w:val="28"/>
                <w:szCs w:val="28"/>
              </w:rPr>
            </w:pPr>
            <w:r w:rsidRPr="006818E6">
              <w:rPr>
                <w:noProof/>
                <w:lang w:val="fr-CA"/>
              </w:rPr>
              <w:drawing>
                <wp:anchor distT="0" distB="0" distL="114300" distR="114300" simplePos="0" relativeHeight="251677707" behindDoc="0" locked="0" layoutInCell="1" allowOverlap="1" wp14:anchorId="5D18CDD1" wp14:editId="0D9B7622">
                  <wp:simplePos x="0" y="0"/>
                  <wp:positionH relativeFrom="column">
                    <wp:posOffset>169545</wp:posOffset>
                  </wp:positionH>
                  <wp:positionV relativeFrom="paragraph">
                    <wp:posOffset>106681</wp:posOffset>
                  </wp:positionV>
                  <wp:extent cx="818987" cy="895350"/>
                  <wp:effectExtent l="0" t="0" r="635" b="0"/>
                  <wp:wrapNone/>
                  <wp:docPr id="8" name="Image 8" descr="Astuce pour les coordinations générales : Jouer au ball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uce pour les coordinations générales : Jouer au ballon de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20816" cy="89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730DA" w14:textId="77777777" w:rsidR="00260D1D" w:rsidRPr="006818E6" w:rsidRDefault="00260D1D" w:rsidP="00501213">
            <w:pPr>
              <w:tabs>
                <w:tab w:val="left" w:pos="5166"/>
              </w:tabs>
              <w:jc w:val="center"/>
              <w:rPr>
                <w:rFonts w:ascii="Comic Sans MS" w:hAnsi="Comic Sans MS"/>
                <w:sz w:val="28"/>
                <w:szCs w:val="28"/>
              </w:rPr>
            </w:pPr>
          </w:p>
          <w:p w14:paraId="3149E9F2" w14:textId="77777777" w:rsidR="00260D1D" w:rsidRPr="006818E6" w:rsidRDefault="00260D1D" w:rsidP="00501213">
            <w:pPr>
              <w:tabs>
                <w:tab w:val="left" w:pos="5166"/>
              </w:tabs>
              <w:jc w:val="center"/>
              <w:rPr>
                <w:rFonts w:ascii="Comic Sans MS" w:hAnsi="Comic Sans MS"/>
                <w:sz w:val="28"/>
                <w:szCs w:val="28"/>
              </w:rPr>
            </w:pPr>
          </w:p>
          <w:p w14:paraId="7BA0BF14" w14:textId="77777777" w:rsidR="00260D1D" w:rsidRPr="006818E6" w:rsidRDefault="00260D1D" w:rsidP="00501213">
            <w:pPr>
              <w:tabs>
                <w:tab w:val="left" w:pos="5166"/>
              </w:tabs>
              <w:jc w:val="center"/>
              <w:rPr>
                <w:rFonts w:ascii="Comic Sans MS" w:hAnsi="Comic Sans MS"/>
                <w:sz w:val="28"/>
                <w:szCs w:val="28"/>
              </w:rPr>
            </w:pPr>
          </w:p>
          <w:p w14:paraId="60CF5E1F" w14:textId="77777777" w:rsidR="00260D1D" w:rsidRPr="006818E6" w:rsidRDefault="00260D1D" w:rsidP="00501213">
            <w:pPr>
              <w:tabs>
                <w:tab w:val="left" w:pos="5166"/>
              </w:tabs>
              <w:rPr>
                <w:rFonts w:ascii="Comic Sans MS" w:hAnsi="Comic Sans MS"/>
                <w:sz w:val="28"/>
                <w:szCs w:val="28"/>
              </w:rPr>
            </w:pPr>
          </w:p>
          <w:p w14:paraId="0E5AAED8" w14:textId="77777777" w:rsidR="00260D1D" w:rsidRPr="006818E6" w:rsidRDefault="00260D1D" w:rsidP="00501213">
            <w:pPr>
              <w:tabs>
                <w:tab w:val="left" w:pos="5166"/>
              </w:tabs>
              <w:rPr>
                <w:rFonts w:ascii="Comic Sans MS" w:hAnsi="Comic Sans MS"/>
                <w:sz w:val="28"/>
                <w:szCs w:val="28"/>
              </w:rPr>
            </w:pPr>
          </w:p>
        </w:tc>
        <w:tc>
          <w:tcPr>
            <w:tcW w:w="2403" w:type="dxa"/>
          </w:tcPr>
          <w:p w14:paraId="47F2574E" w14:textId="77777777" w:rsidR="00260D1D" w:rsidRDefault="00260D1D" w:rsidP="00501213">
            <w:pPr>
              <w:tabs>
                <w:tab w:val="left" w:pos="5166"/>
              </w:tabs>
              <w:jc w:val="center"/>
              <w:rPr>
                <w:rFonts w:ascii="Comic Sans MS" w:hAnsi="Comic Sans MS"/>
                <w:sz w:val="28"/>
                <w:szCs w:val="28"/>
              </w:rPr>
            </w:pPr>
            <w:r w:rsidRPr="006818E6">
              <w:rPr>
                <w:rFonts w:ascii="Comic Sans MS" w:hAnsi="Comic Sans MS"/>
                <w:noProof/>
                <w:sz w:val="28"/>
                <w:szCs w:val="28"/>
                <w:lang w:val="fr-CA"/>
              </w:rPr>
              <w:drawing>
                <wp:anchor distT="0" distB="0" distL="114300" distR="114300" simplePos="0" relativeHeight="251678731" behindDoc="0" locked="0" layoutInCell="1" allowOverlap="1" wp14:anchorId="66B11F1C" wp14:editId="049A2253">
                  <wp:simplePos x="0" y="0"/>
                  <wp:positionH relativeFrom="column">
                    <wp:posOffset>294640</wp:posOffset>
                  </wp:positionH>
                  <wp:positionV relativeFrom="paragraph">
                    <wp:posOffset>58420</wp:posOffset>
                  </wp:positionV>
                  <wp:extent cx="831406" cy="997453"/>
                  <wp:effectExtent l="0" t="0" r="6985" b="0"/>
                  <wp:wrapNone/>
                  <wp:docPr id="7" name="Image 7" descr="C:\Users\marlvale\AppData\Local\Microsoft\Windows\INetCache\Content.MSO\83122D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83122DBF.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1406" cy="997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C2613" w14:textId="77777777" w:rsidR="00260D1D" w:rsidRPr="006818E6" w:rsidRDefault="00260D1D" w:rsidP="00501213">
            <w:pPr>
              <w:tabs>
                <w:tab w:val="left" w:pos="5166"/>
              </w:tabs>
              <w:jc w:val="center"/>
              <w:rPr>
                <w:rFonts w:ascii="Comic Sans MS" w:hAnsi="Comic Sans MS"/>
                <w:sz w:val="28"/>
                <w:szCs w:val="28"/>
              </w:rPr>
            </w:pPr>
          </w:p>
        </w:tc>
        <w:tc>
          <w:tcPr>
            <w:tcW w:w="1897" w:type="dxa"/>
          </w:tcPr>
          <w:p w14:paraId="681D7F77" w14:textId="77777777" w:rsidR="00260D1D" w:rsidRPr="006818E6" w:rsidRDefault="00260D1D" w:rsidP="00501213">
            <w:pPr>
              <w:tabs>
                <w:tab w:val="left" w:pos="5166"/>
              </w:tabs>
              <w:jc w:val="center"/>
              <w:rPr>
                <w:rFonts w:ascii="Comic Sans MS" w:hAnsi="Comic Sans MS"/>
                <w:sz w:val="28"/>
                <w:szCs w:val="28"/>
              </w:rPr>
            </w:pPr>
          </w:p>
          <w:p w14:paraId="4EAFECE5" w14:textId="77777777" w:rsidR="00260D1D" w:rsidRPr="006818E6" w:rsidRDefault="00260D1D" w:rsidP="00501213">
            <w:pPr>
              <w:tabs>
                <w:tab w:val="left" w:pos="5166"/>
              </w:tabs>
              <w:jc w:val="center"/>
              <w:rPr>
                <w:rFonts w:ascii="Comic Sans MS" w:hAnsi="Comic Sans MS"/>
                <w:sz w:val="40"/>
                <w:szCs w:val="40"/>
              </w:rPr>
            </w:pPr>
            <w:r w:rsidRPr="006818E6">
              <w:rPr>
                <w:rFonts w:ascii="Comic Sans MS" w:hAnsi="Comic Sans MS"/>
                <w:sz w:val="40"/>
                <w:szCs w:val="40"/>
              </w:rPr>
              <w:t>1 2 3 4 5</w:t>
            </w:r>
          </w:p>
        </w:tc>
      </w:tr>
      <w:tr w:rsidR="00260D1D" w:rsidRPr="006818E6" w14:paraId="0C0B4D3E" w14:textId="77777777" w:rsidTr="00260D1D">
        <w:trPr>
          <w:trHeight w:val="466"/>
        </w:trPr>
        <w:tc>
          <w:tcPr>
            <w:tcW w:w="3544" w:type="dxa"/>
          </w:tcPr>
          <w:p w14:paraId="37DDDBDD" w14:textId="77777777" w:rsidR="00260D1D" w:rsidRPr="006818E6" w:rsidRDefault="00260D1D" w:rsidP="00501213">
            <w:pPr>
              <w:tabs>
                <w:tab w:val="left" w:pos="5166"/>
              </w:tabs>
              <w:rPr>
                <w:rFonts w:ascii="Comic Sans MS" w:hAnsi="Comic Sans MS"/>
                <w:sz w:val="32"/>
                <w:szCs w:val="32"/>
              </w:rPr>
            </w:pPr>
          </w:p>
        </w:tc>
        <w:tc>
          <w:tcPr>
            <w:tcW w:w="2616" w:type="dxa"/>
          </w:tcPr>
          <w:p w14:paraId="55488E8B" w14:textId="77777777" w:rsidR="00260D1D" w:rsidRPr="006818E6" w:rsidRDefault="00260D1D" w:rsidP="00501213">
            <w:pPr>
              <w:tabs>
                <w:tab w:val="left" w:pos="5166"/>
              </w:tabs>
              <w:rPr>
                <w:rFonts w:ascii="Comic Sans MS" w:hAnsi="Comic Sans MS"/>
                <w:sz w:val="32"/>
                <w:szCs w:val="32"/>
              </w:rPr>
            </w:pPr>
          </w:p>
        </w:tc>
        <w:tc>
          <w:tcPr>
            <w:tcW w:w="2774" w:type="dxa"/>
          </w:tcPr>
          <w:p w14:paraId="5B913B7E" w14:textId="77777777" w:rsidR="00260D1D" w:rsidRPr="006818E6" w:rsidRDefault="00260D1D" w:rsidP="00501213">
            <w:pPr>
              <w:tabs>
                <w:tab w:val="left" w:pos="5166"/>
              </w:tabs>
              <w:rPr>
                <w:rFonts w:ascii="Comic Sans MS" w:hAnsi="Comic Sans MS"/>
                <w:sz w:val="32"/>
                <w:szCs w:val="32"/>
              </w:rPr>
            </w:pPr>
          </w:p>
        </w:tc>
        <w:tc>
          <w:tcPr>
            <w:tcW w:w="2042" w:type="dxa"/>
          </w:tcPr>
          <w:p w14:paraId="6DA4382C" w14:textId="77777777" w:rsidR="00260D1D" w:rsidRPr="006818E6" w:rsidRDefault="00260D1D" w:rsidP="00501213">
            <w:pPr>
              <w:tabs>
                <w:tab w:val="left" w:pos="5166"/>
              </w:tabs>
              <w:rPr>
                <w:rFonts w:ascii="Comic Sans MS" w:hAnsi="Comic Sans MS"/>
                <w:sz w:val="32"/>
                <w:szCs w:val="32"/>
              </w:rPr>
            </w:pPr>
          </w:p>
        </w:tc>
        <w:tc>
          <w:tcPr>
            <w:tcW w:w="2403" w:type="dxa"/>
          </w:tcPr>
          <w:p w14:paraId="500BE34C" w14:textId="77777777" w:rsidR="00260D1D" w:rsidRPr="006818E6" w:rsidRDefault="00260D1D" w:rsidP="00501213">
            <w:pPr>
              <w:tabs>
                <w:tab w:val="left" w:pos="5166"/>
              </w:tabs>
              <w:rPr>
                <w:rFonts w:ascii="Comic Sans MS" w:hAnsi="Comic Sans MS"/>
                <w:sz w:val="32"/>
                <w:szCs w:val="32"/>
              </w:rPr>
            </w:pPr>
          </w:p>
        </w:tc>
        <w:tc>
          <w:tcPr>
            <w:tcW w:w="1897" w:type="dxa"/>
          </w:tcPr>
          <w:p w14:paraId="731BC96D" w14:textId="77777777" w:rsidR="00260D1D" w:rsidRPr="006818E6" w:rsidRDefault="00260D1D" w:rsidP="00501213">
            <w:pPr>
              <w:tabs>
                <w:tab w:val="left" w:pos="5166"/>
              </w:tabs>
              <w:rPr>
                <w:rFonts w:ascii="Comic Sans MS" w:hAnsi="Comic Sans MS"/>
                <w:sz w:val="32"/>
                <w:szCs w:val="32"/>
              </w:rPr>
            </w:pPr>
          </w:p>
        </w:tc>
      </w:tr>
    </w:tbl>
    <w:p w14:paraId="289EF3B4" w14:textId="77777777" w:rsidR="00260D1D" w:rsidRPr="002277E3" w:rsidRDefault="00260D1D" w:rsidP="00260D1D">
      <w:pPr>
        <w:spacing w:after="200"/>
        <w:rPr>
          <w:rFonts w:ascii="Arial Rounded MT Bold" w:eastAsia="Times New Roman" w:hAnsi="Arial Rounded MT Bold" w:cs="Arial"/>
          <w:b/>
          <w:color w:val="0070C0"/>
          <w:sz w:val="42"/>
          <w:szCs w:val="42"/>
        </w:rPr>
      </w:pPr>
      <w:r w:rsidRPr="006818E6">
        <w:rPr>
          <w:rFonts w:ascii="Arial Rounded MT Bold" w:eastAsia="Times New Roman" w:hAnsi="Arial Rounded MT Bold" w:cs="Arial"/>
          <w:b/>
          <w:color w:val="0070C0"/>
        </w:rPr>
        <w:t>(Document réalisé par les enseignants et enseignantes en éducation physique de Saint-Amable)</w:t>
      </w:r>
    </w:p>
    <w:p w14:paraId="37753E26" w14:textId="77777777" w:rsidR="00F04CF9" w:rsidRDefault="00F04CF9" w:rsidP="00713AD9">
      <w:pPr>
        <w:sectPr w:rsidR="00F04CF9" w:rsidSect="00260D1D">
          <w:pgSz w:w="15840" w:h="12240" w:orient="landscape" w:code="1"/>
          <w:pgMar w:top="1077" w:right="1168" w:bottom="1077" w:left="1440" w:header="612" w:footer="709" w:gutter="0"/>
          <w:cols w:space="708"/>
          <w:docGrid w:linePitch="360"/>
        </w:sectPr>
      </w:pPr>
    </w:p>
    <w:p w14:paraId="1E0E9E93" w14:textId="77777777" w:rsidR="00CF032A" w:rsidRPr="00BF31BF" w:rsidRDefault="00CF032A" w:rsidP="00CF032A">
      <w:pPr>
        <w:pStyle w:val="Matire-Premirepage"/>
      </w:pPr>
      <w:r>
        <w:lastRenderedPageBreak/>
        <w:t>Arts plastiques</w:t>
      </w:r>
    </w:p>
    <w:p w14:paraId="31E6278C" w14:textId="77777777" w:rsidR="00CF032A" w:rsidRPr="00BF31BF" w:rsidRDefault="00CF032A" w:rsidP="00CF032A">
      <w:pPr>
        <w:pStyle w:val="Titredelactivit"/>
        <w:tabs>
          <w:tab w:val="left" w:pos="7170"/>
        </w:tabs>
      </w:pPr>
      <w:bookmarkStart w:id="41" w:name="_Toc39481248"/>
      <w:r w:rsidRPr="00115902">
        <w:t>Une œuvre inspirée du « land art »!</w:t>
      </w:r>
      <w:bookmarkEnd w:id="41"/>
    </w:p>
    <w:p w14:paraId="01C65A8E" w14:textId="77777777" w:rsidR="00F04CF9" w:rsidRPr="00BF31BF" w:rsidRDefault="00F04CF9" w:rsidP="00F04CF9">
      <w:pPr>
        <w:pStyle w:val="Consigne-Titre"/>
      </w:pPr>
      <w:bookmarkStart w:id="42" w:name="_Toc37081405"/>
      <w:bookmarkStart w:id="43" w:name="_Toc39481249"/>
      <w:r w:rsidRPr="00BF31BF">
        <w:t>Consigne à l’élève</w:t>
      </w:r>
      <w:bookmarkEnd w:id="42"/>
      <w:bookmarkEnd w:id="43"/>
    </w:p>
    <w:p w14:paraId="2D244ACE" w14:textId="77777777" w:rsidR="00CF032A" w:rsidRDefault="00CF032A" w:rsidP="00AE7567">
      <w:pPr>
        <w:pStyle w:val="Consigne-Texte"/>
      </w:pPr>
      <w:r>
        <w:t xml:space="preserve">Crée une œuvre, seul ou en groupe (avec un ou plusieurs membres de ta famille), inspirée du « land art ».  </w:t>
      </w:r>
    </w:p>
    <w:p w14:paraId="64568A0A" w14:textId="77777777" w:rsidR="00CF032A" w:rsidRPr="00BF31BF" w:rsidRDefault="00CF032A" w:rsidP="00AE7567">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4" w:name="_Toc37081406"/>
      <w:bookmarkStart w:id="45" w:name="_Toc39481250"/>
      <w:r w:rsidRPr="00BF31BF">
        <w:t>Matériel requis</w:t>
      </w:r>
      <w:bookmarkEnd w:id="44"/>
      <w:bookmarkEnd w:id="45"/>
    </w:p>
    <w:p w14:paraId="3508E3FB" w14:textId="77777777" w:rsidR="00CF032A" w:rsidRDefault="00CF032A" w:rsidP="00AE7567">
      <w:r>
        <w:t>Des m</w:t>
      </w:r>
      <w:r w:rsidRPr="00D47C05">
        <w:t>atériaux naturels</w:t>
      </w:r>
      <w:r>
        <w:t> :</w:t>
      </w:r>
    </w:p>
    <w:p w14:paraId="311EDBF7" w14:textId="77777777" w:rsidR="00CF032A" w:rsidRPr="00BF31BF" w:rsidRDefault="00CF032A" w:rsidP="00CF032A">
      <w:pPr>
        <w:pStyle w:val="Matriel-Texte"/>
        <w:numPr>
          <w:ilvl w:val="0"/>
          <w:numId w:val="17"/>
        </w:numPr>
        <w:ind w:left="360"/>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147BD2E5" w14:textId="77777777" w:rsidTr="0065770D">
        <w:tc>
          <w:tcPr>
            <w:tcW w:w="10800" w:type="dxa"/>
            <w:shd w:val="clear" w:color="auto" w:fill="DDECEE" w:themeFill="accent5" w:themeFillTint="33"/>
            <w:tcMar>
              <w:top w:w="360" w:type="dxa"/>
              <w:left w:w="360" w:type="dxa"/>
              <w:bottom w:w="360" w:type="dxa"/>
              <w:right w:w="360" w:type="dxa"/>
            </w:tcMar>
          </w:tcPr>
          <w:p w14:paraId="07E96D06" w14:textId="77777777" w:rsidR="00CF032A" w:rsidRPr="00BF31BF" w:rsidRDefault="00CF032A" w:rsidP="0065770D">
            <w:pPr>
              <w:pStyle w:val="Tableau-Informationauxparents"/>
            </w:pPr>
            <w:bookmarkStart w:id="46" w:name="_Toc37081407"/>
            <w:bookmarkStart w:id="47" w:name="_Toc39481251"/>
            <w:r w:rsidRPr="00BF31BF">
              <w:t>Information aux parents</w:t>
            </w:r>
            <w:bookmarkEnd w:id="46"/>
            <w:bookmarkEnd w:id="47"/>
          </w:p>
          <w:p w14:paraId="21082DF0" w14:textId="77777777" w:rsidR="00CF032A" w:rsidRPr="00BF31BF" w:rsidRDefault="00CF032A" w:rsidP="0065770D">
            <w:pPr>
              <w:pStyle w:val="Tableau-titre"/>
            </w:pPr>
            <w:r w:rsidRPr="00BF31BF">
              <w:t>À propos de l’activité</w:t>
            </w:r>
          </w:p>
          <w:p w14:paraId="51D710DA" w14:textId="77777777" w:rsidR="00CF032A" w:rsidRPr="00BF31BF" w:rsidRDefault="00CF032A" w:rsidP="0065770D">
            <w:pPr>
              <w:pStyle w:val="Tableau-texte"/>
            </w:pPr>
            <w:r w:rsidRPr="00BF31BF">
              <w:t>Votre enfant s’exercera à :</w:t>
            </w:r>
          </w:p>
          <w:p w14:paraId="42AE4BAB" w14:textId="77777777" w:rsidR="00CF032A" w:rsidRDefault="00CF032A" w:rsidP="00CF032A">
            <w:pPr>
              <w:pStyle w:val="Tableau-Liste"/>
              <w:numPr>
                <w:ilvl w:val="0"/>
                <w:numId w:val="10"/>
              </w:numPr>
              <w:ind w:left="357" w:hanging="357"/>
            </w:pPr>
            <w:r>
              <w:t>Récolter des matériaux naturels dans le respect de l’environnement;</w:t>
            </w:r>
          </w:p>
          <w:p w14:paraId="3399BC1C" w14:textId="77777777" w:rsidR="00CF032A" w:rsidRPr="00BF31BF" w:rsidRDefault="00CF032A" w:rsidP="00CF032A">
            <w:pPr>
              <w:pStyle w:val="Tableau-Liste"/>
              <w:numPr>
                <w:ilvl w:val="0"/>
                <w:numId w:val="10"/>
              </w:numPr>
              <w:ind w:left="357" w:hanging="357"/>
            </w:pPr>
            <w:r>
              <w:t>Créer une œuvre inspirée du « land art » en revisitant certaines connaissances en arts plastiques.</w:t>
            </w:r>
          </w:p>
          <w:p w14:paraId="2BD2419C" w14:textId="77777777" w:rsidR="00CF032A" w:rsidRPr="00BF31BF" w:rsidRDefault="00CF032A" w:rsidP="0065770D">
            <w:pPr>
              <w:pStyle w:val="Tableau-texte"/>
            </w:pPr>
            <w:r w:rsidRPr="00BF31BF">
              <w:t>Vous pourriez :</w:t>
            </w:r>
          </w:p>
          <w:p w14:paraId="3C2BC36E" w14:textId="77777777" w:rsidR="00CF032A" w:rsidRDefault="00CF032A" w:rsidP="00CF032A">
            <w:pPr>
              <w:pStyle w:val="Tableau-Liste"/>
              <w:numPr>
                <w:ilvl w:val="0"/>
                <w:numId w:val="10"/>
              </w:numPr>
              <w:ind w:left="357" w:hanging="357"/>
            </w:pPr>
            <w:r>
              <w:t>Vérifier que votre enfant comprend bien la consigne de l’activité;</w:t>
            </w:r>
          </w:p>
          <w:p w14:paraId="75F530EB" w14:textId="77777777" w:rsidR="00CF032A" w:rsidRDefault="00CF032A" w:rsidP="00CF032A">
            <w:pPr>
              <w:pStyle w:val="Tableau-Liste"/>
              <w:numPr>
                <w:ilvl w:val="0"/>
                <w:numId w:val="10"/>
              </w:numPr>
              <w:ind w:left="357" w:hanging="357"/>
            </w:pPr>
            <w:r>
              <w:t>Participer à la recherche de matériaux avec votre enfant;</w:t>
            </w:r>
          </w:p>
          <w:p w14:paraId="5A629F08" w14:textId="77777777" w:rsidR="00CF032A" w:rsidRPr="00BF31BF" w:rsidRDefault="00CF032A" w:rsidP="00CF032A">
            <w:pPr>
              <w:pStyle w:val="Tableau-Liste"/>
              <w:numPr>
                <w:ilvl w:val="0"/>
                <w:numId w:val="10"/>
              </w:numPr>
              <w:ind w:left="357" w:hanging="357"/>
            </w:pPr>
            <w:r>
              <w:t>Participer à la conception et à la réalisation de l’activité avec votre enfant.</w:t>
            </w:r>
          </w:p>
        </w:tc>
      </w:tr>
    </w:tbl>
    <w:p w14:paraId="6D565EA0" w14:textId="77777777" w:rsidR="00CF032A" w:rsidRPr="00BF31BF" w:rsidRDefault="00CF032A" w:rsidP="00CF032A">
      <w:pPr>
        <w:pStyle w:val="Crdit"/>
      </w:pPr>
      <w:r w:rsidRPr="00FA420D">
        <w:t>Source : Activité proposée par Marie-Eve Arcand, conseillère pédagogique des arts (Commission scolaire de la Pointe-de-l'Île).</w:t>
      </w:r>
    </w:p>
    <w:p w14:paraId="25790C40" w14:textId="77777777" w:rsidR="00CF032A" w:rsidRPr="00BF31BF" w:rsidRDefault="00CF032A" w:rsidP="00CF032A">
      <w:pPr>
        <w:pStyle w:val="Crdit"/>
      </w:pPr>
      <w:r w:rsidRPr="00BF31BF">
        <w:br w:type="page"/>
      </w:r>
    </w:p>
    <w:p w14:paraId="2FD7AAEC" w14:textId="77777777" w:rsidR="00CF032A" w:rsidRDefault="00CF032A" w:rsidP="00CF032A">
      <w:pPr>
        <w:pStyle w:val="Matire-Premirepage"/>
      </w:pPr>
      <w:r>
        <w:lastRenderedPageBreak/>
        <w:t>Arts plastiques</w:t>
      </w:r>
    </w:p>
    <w:p w14:paraId="7FC4F7FF" w14:textId="77777777" w:rsidR="00CF032A" w:rsidRPr="00BF31BF" w:rsidRDefault="00CF032A" w:rsidP="00CF032A">
      <w:pPr>
        <w:pStyle w:val="Titredelactivit"/>
        <w:tabs>
          <w:tab w:val="left" w:pos="7170"/>
        </w:tabs>
      </w:pPr>
      <w:bookmarkStart w:id="48" w:name="_Toc37081408"/>
      <w:bookmarkStart w:id="49" w:name="_Toc39481252"/>
      <w:r>
        <w:t xml:space="preserve">Annexe – </w:t>
      </w:r>
      <w:bookmarkEnd w:id="48"/>
      <w:r w:rsidRPr="00115902">
        <w:t>Une œuvre inspirée du « land art »!</w:t>
      </w:r>
      <w:bookmarkEnd w:id="49"/>
    </w:p>
    <w:p w14:paraId="517C44C5" w14:textId="77777777" w:rsidR="00687AA3" w:rsidRPr="00687AA3" w:rsidRDefault="00687AA3" w:rsidP="00687AA3">
      <w:pPr>
        <w:pStyle w:val="Consigne-tapes"/>
      </w:pPr>
      <w:r w:rsidRPr="00687AA3">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687AA3" w:rsidRPr="00687AA3" w14:paraId="1D0C747B" w14:textId="77777777" w:rsidTr="006E2560">
        <w:tc>
          <w:tcPr>
            <w:tcW w:w="10196" w:type="dxa"/>
          </w:tcPr>
          <w:p w14:paraId="276707CB" w14:textId="77777777" w:rsidR="00687AA3" w:rsidRPr="00687AA3" w:rsidRDefault="00687AA3" w:rsidP="00687AA3">
            <w:r w:rsidRPr="00687AA3">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36A2C280" w14:textId="77777777" w:rsidR="00687AA3" w:rsidRPr="00687AA3" w:rsidRDefault="00687AA3" w:rsidP="00687AA3"/>
        </w:tc>
      </w:tr>
      <w:tr w:rsidR="00687AA3" w:rsidRPr="00687AA3" w14:paraId="0397929B" w14:textId="77777777" w:rsidTr="006E2560">
        <w:trPr>
          <w:trHeight w:val="2642"/>
        </w:trPr>
        <w:tc>
          <w:tcPr>
            <w:tcW w:w="10196" w:type="dxa"/>
          </w:tcPr>
          <w:p w14:paraId="01DD4D35" w14:textId="77777777" w:rsidR="00687AA3" w:rsidRPr="00687AA3" w:rsidRDefault="00687AA3" w:rsidP="00687AA3">
            <w:pPr>
              <w:rPr>
                <w:rFonts w:cs="Arial"/>
                <w:i/>
                <w:iCs/>
                <w:color w:val="9454C3" w:themeColor="hyperlink"/>
                <w:sz w:val="19"/>
                <w:szCs w:val="19"/>
                <w:u w:val="single"/>
                <w:shd w:val="clear" w:color="auto" w:fill="F8F9FA"/>
                <w:lang w:val="en-CA"/>
              </w:rPr>
            </w:pPr>
            <w:r w:rsidRPr="00687AA3">
              <w:rPr>
                <w:noProof/>
                <w:lang w:val="fr-CA"/>
              </w:rPr>
              <w:drawing>
                <wp:inline distT="0" distB="0" distL="0" distR="0" wp14:anchorId="7253C52C" wp14:editId="12C014F6">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1E79869" w14:textId="77777777" w:rsidR="00687AA3" w:rsidRPr="00687AA3" w:rsidRDefault="00687AA3" w:rsidP="00687AA3">
            <w:pPr>
              <w:rPr>
                <w:rFonts w:cs="Arial"/>
                <w:i/>
                <w:iCs/>
                <w:color w:val="9454C3" w:themeColor="hyperlink"/>
                <w:sz w:val="19"/>
                <w:szCs w:val="19"/>
                <w:u w:val="single"/>
                <w:shd w:val="clear" w:color="auto" w:fill="F8F9FA"/>
                <w:lang w:val="en-CA"/>
              </w:rPr>
            </w:pPr>
          </w:p>
          <w:p w14:paraId="4CCEC9CA" w14:textId="77777777" w:rsidR="00687AA3" w:rsidRPr="00687AA3" w:rsidRDefault="00220AD5" w:rsidP="00687AA3">
            <w:pPr>
              <w:rPr>
                <w:rFonts w:cs="Arial"/>
                <w:sz w:val="19"/>
                <w:szCs w:val="19"/>
                <w:shd w:val="clear" w:color="auto" w:fill="F8F9FA"/>
                <w:lang w:val="en-CA"/>
              </w:rPr>
            </w:pPr>
            <w:hyperlink r:id="rId58" w:tooltip="Spiral Jetty" w:history="1">
              <w:r w:rsidR="00687AA3" w:rsidRPr="00687AA3">
                <w:rPr>
                  <w:rFonts w:cs="Arial"/>
                  <w:i/>
                  <w:iCs/>
                  <w:color w:val="9454C3" w:themeColor="hyperlink"/>
                  <w:sz w:val="19"/>
                  <w:szCs w:val="19"/>
                  <w:u w:val="single"/>
                  <w:shd w:val="clear" w:color="auto" w:fill="F8F9FA"/>
                  <w:lang w:val="en-CA"/>
                </w:rPr>
                <w:t>Spiral Jetty</w:t>
              </w:r>
            </w:hyperlink>
            <w:r w:rsidR="00687AA3" w:rsidRPr="00687AA3">
              <w:rPr>
                <w:rFonts w:cs="Arial"/>
                <w:sz w:val="19"/>
                <w:szCs w:val="19"/>
                <w:shd w:val="clear" w:color="auto" w:fill="F8F9FA"/>
                <w:lang w:val="en-CA"/>
              </w:rPr>
              <w:t> par </w:t>
            </w:r>
            <w:hyperlink r:id="rId59" w:tooltip="Robert Smithson" w:history="1">
              <w:r w:rsidR="00687AA3" w:rsidRPr="00687AA3">
                <w:rPr>
                  <w:rFonts w:cs="Arial"/>
                  <w:color w:val="9454C3" w:themeColor="hyperlink"/>
                  <w:sz w:val="19"/>
                  <w:szCs w:val="19"/>
                  <w:u w:val="single"/>
                  <w:shd w:val="clear" w:color="auto" w:fill="F8F9FA"/>
                  <w:lang w:val="en-CA"/>
                </w:rPr>
                <w:t>Robert Smithson</w:t>
              </w:r>
            </w:hyperlink>
            <w:r w:rsidR="00687AA3" w:rsidRPr="00687AA3">
              <w:rPr>
                <w:rFonts w:cs="Arial"/>
                <w:sz w:val="19"/>
                <w:szCs w:val="19"/>
                <w:shd w:val="clear" w:color="auto" w:fill="F8F9FA"/>
                <w:lang w:val="en-CA"/>
              </w:rPr>
              <w:t>, Rozel Point, April 2005</w:t>
            </w:r>
          </w:p>
          <w:p w14:paraId="34202C77" w14:textId="77777777" w:rsidR="00687AA3" w:rsidRPr="00687AA3" w:rsidRDefault="00687AA3" w:rsidP="00687AA3">
            <w:pPr>
              <w:rPr>
                <w:lang w:val="en-CA"/>
              </w:rPr>
            </w:pPr>
            <w:r w:rsidRPr="00687AA3">
              <w:rPr>
                <w:lang w:val="en-CA"/>
              </w:rPr>
              <w:t>Image sur Wikipédia</w:t>
            </w:r>
          </w:p>
          <w:p w14:paraId="5156A227" w14:textId="77777777" w:rsidR="00687AA3" w:rsidRPr="00687AA3" w:rsidRDefault="00687AA3" w:rsidP="00687AA3">
            <w:pPr>
              <w:spacing w:after="160" w:line="259" w:lineRule="auto"/>
              <w:jc w:val="both"/>
            </w:pPr>
          </w:p>
        </w:tc>
      </w:tr>
    </w:tbl>
    <w:p w14:paraId="68DFEF04" w14:textId="77777777" w:rsidR="00687AA3" w:rsidRPr="00687AA3" w:rsidRDefault="00687AA3" w:rsidP="00687AA3">
      <w:pPr>
        <w:pStyle w:val="Consigne-tapes"/>
      </w:pPr>
      <w:r w:rsidRPr="00687AA3">
        <w:t>Étapes de la réalisation</w:t>
      </w:r>
    </w:p>
    <w:p w14:paraId="71E15AD2" w14:textId="77777777" w:rsidR="00687AA3" w:rsidRPr="00687AA3" w:rsidRDefault="00687AA3" w:rsidP="00687AA3">
      <w:pPr>
        <w:pStyle w:val="Consigne-Texte"/>
      </w:pPr>
      <w:r w:rsidRPr="00687AA3">
        <w:t>Choisis un lieu à l’extérieur.</w:t>
      </w:r>
    </w:p>
    <w:p w14:paraId="6D66197B" w14:textId="77777777" w:rsidR="00687AA3" w:rsidRPr="00687AA3" w:rsidRDefault="00687AA3" w:rsidP="00687AA3">
      <w:pPr>
        <w:pStyle w:val="Consigne-Texte"/>
      </w:pPr>
      <w:r w:rsidRPr="00687AA3">
        <w:t>Collecte des matériaux (roches, bois, brindilles, feuillage, terre, sable, pommes de pin, etc.) en prenant soin de respecter l’environnement.</w:t>
      </w:r>
    </w:p>
    <w:p w14:paraId="00EC72CE" w14:textId="77777777" w:rsidR="00687AA3" w:rsidRPr="00687AA3" w:rsidRDefault="00687AA3" w:rsidP="00687AA3">
      <w:pPr>
        <w:pStyle w:val="Consigne-Texte"/>
      </w:pPr>
      <w:r w:rsidRPr="00687AA3">
        <w:t>Choisis une forme géométrique de départ (cercle, spirale, triangle, carré, etc.). Tu peux aussi décider de représenter une forme figurative (qui représente quelque chose), comme un cœur, une étoile, une flèche.</w:t>
      </w:r>
    </w:p>
    <w:p w14:paraId="09FD0AB4" w14:textId="77777777" w:rsidR="00687AA3" w:rsidRPr="00687AA3" w:rsidRDefault="00687AA3" w:rsidP="00687AA3">
      <w:pPr>
        <w:pStyle w:val="Consigne-Texte"/>
        <w:rPr>
          <w:lang w:eastAsia="en-US"/>
        </w:rPr>
      </w:pPr>
      <w:r w:rsidRPr="00687AA3">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etc.). Tu peux aussi réaliser une alternance de couleurs (un élément vert, un gris, un brun, un vert, un gris, un brun, etc.)</w:t>
      </w:r>
      <w:r w:rsidRPr="00687AA3">
        <w:rPr>
          <w:lang w:eastAsia="en-US"/>
        </w:rPr>
        <w:t>.</w:t>
      </w:r>
    </w:p>
    <w:p w14:paraId="4B9041E8" w14:textId="77777777" w:rsidR="00687AA3" w:rsidRPr="00687AA3" w:rsidRDefault="00687AA3" w:rsidP="00687AA3">
      <w:pPr>
        <w:pStyle w:val="Consigne-tapes"/>
      </w:pPr>
      <w:r w:rsidRPr="00687AA3">
        <w:t>Si tu veux aller plus loin…</w:t>
      </w:r>
    </w:p>
    <w:p w14:paraId="783D2E31" w14:textId="77777777" w:rsidR="00687AA3" w:rsidRPr="00687AA3" w:rsidRDefault="00687AA3" w:rsidP="00687AA3">
      <w:pPr>
        <w:pStyle w:val="Consigne-Texte"/>
      </w:pPr>
      <w:r w:rsidRPr="00687AA3">
        <w:t>Tu peux photographier ta création et l’envoyer à ta famille et à tes amis.</w:t>
      </w:r>
    </w:p>
    <w:p w14:paraId="5E220C47" w14:textId="77777777" w:rsidR="00687AA3" w:rsidRPr="00687AA3" w:rsidRDefault="00687AA3" w:rsidP="00687AA3">
      <w:pPr>
        <w:pStyle w:val="Consigne-Texte"/>
      </w:pPr>
      <w:r w:rsidRPr="00687AA3">
        <w:t>Tu peux appeler un membre de ta famille ou un ami et lui expliquer ce que tu as créé et comment tu l’as créé.</w:t>
      </w:r>
    </w:p>
    <w:p w14:paraId="5B3DF102" w14:textId="77777777" w:rsidR="00687AA3" w:rsidRPr="00687AA3" w:rsidRDefault="00687AA3" w:rsidP="00687AA3">
      <w:pPr>
        <w:pStyle w:val="Consigne-Texte"/>
        <w:sectPr w:rsidR="00687AA3" w:rsidRPr="00687AA3" w:rsidSect="00B028EC">
          <w:pgSz w:w="12240" w:h="15840"/>
          <w:pgMar w:top="1170" w:right="1080" w:bottom="1440" w:left="1080" w:header="615" w:footer="706" w:gutter="0"/>
          <w:cols w:space="708"/>
          <w:docGrid w:linePitch="360"/>
        </w:sectPr>
      </w:pPr>
      <w:r w:rsidRPr="00687AA3">
        <w:t>Tu peux filmer ou photographier les étapes de réalisation de ton œuvre et en faire un petit film que tu partageras par la suite avec tes amis.</w:t>
      </w:r>
    </w:p>
    <w:p w14:paraId="6A8EB436" w14:textId="77777777" w:rsidR="00CF032A" w:rsidRPr="00BF31BF" w:rsidRDefault="00CF032A" w:rsidP="00CF032A">
      <w:pPr>
        <w:pStyle w:val="Matire-Premirepage"/>
      </w:pPr>
      <w:r>
        <w:lastRenderedPageBreak/>
        <w:t>Art dramatique</w:t>
      </w:r>
    </w:p>
    <w:p w14:paraId="7FA4700D" w14:textId="77777777" w:rsidR="00CF032A" w:rsidRPr="00BF31BF" w:rsidRDefault="00CF032A" w:rsidP="00CF032A">
      <w:pPr>
        <w:pStyle w:val="Titredelactivit"/>
        <w:tabs>
          <w:tab w:val="left" w:pos="7170"/>
        </w:tabs>
      </w:pPr>
      <w:bookmarkStart w:id="50" w:name="_Toc39481253"/>
      <w:r>
        <w:t>Une fable toute en sons !</w:t>
      </w:r>
      <w:bookmarkEnd w:id="50"/>
    </w:p>
    <w:p w14:paraId="626BAD43" w14:textId="77777777" w:rsidR="00CF032A" w:rsidRPr="00BF31BF" w:rsidRDefault="00CF032A" w:rsidP="00CF032A">
      <w:pPr>
        <w:pStyle w:val="Consigne-Titre"/>
      </w:pPr>
      <w:bookmarkStart w:id="51" w:name="_Toc39481254"/>
      <w:r w:rsidRPr="00BF31BF">
        <w:t>Consigne à l’élève</w:t>
      </w:r>
      <w:bookmarkEnd w:id="51"/>
    </w:p>
    <w:p w14:paraId="57E2DDFF" w14:textId="603E94A3" w:rsidR="00CF032A" w:rsidRPr="00BF31BF" w:rsidRDefault="00CF032A" w:rsidP="00C83161">
      <w:r w:rsidRPr="00C93743">
        <w:t>Tu dois interpréter une fable de La Fontaine en y intégrant des bruits et des sons avec ta voix. Une fable est une histoire courte qui présente, de manière imagée, une leçon de morale. Jean</w:t>
      </w:r>
      <w:r w:rsidR="00795DAE">
        <w:t> </w:t>
      </w:r>
      <w:r w:rsidRPr="00C93743">
        <w:t>de</w:t>
      </w:r>
      <w:r w:rsidR="00795DAE">
        <w:t> </w:t>
      </w:r>
      <w:r w:rsidRPr="00C93743">
        <w:t>La</w:t>
      </w:r>
      <w:r w:rsidR="00795DAE">
        <w:t> </w:t>
      </w:r>
      <w:r w:rsidRPr="00C93743">
        <w:t>Fontaine en a écrit plusieurs.</w:t>
      </w:r>
    </w:p>
    <w:p w14:paraId="356B66BD" w14:textId="77777777" w:rsidR="00CF032A" w:rsidRPr="00BF31BF" w:rsidRDefault="00CF032A" w:rsidP="00CF032A">
      <w:pPr>
        <w:pStyle w:val="Matriel-Titre"/>
      </w:pPr>
      <w:bookmarkStart w:id="52" w:name="_Toc39481255"/>
      <w:r w:rsidRPr="00BF31BF">
        <w:t>Matériel requis</w:t>
      </w:r>
      <w:bookmarkEnd w:id="52"/>
    </w:p>
    <w:p w14:paraId="74513819" w14:textId="77777777" w:rsidR="00CF032A" w:rsidRPr="00BF31BF" w:rsidRDefault="00CF032A" w:rsidP="00CF032A">
      <w:pPr>
        <w:pStyle w:val="Matriel-Texte"/>
        <w:numPr>
          <w:ilvl w:val="0"/>
          <w:numId w:val="17"/>
        </w:numPr>
        <w:ind w:left="360"/>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6DA03368" w14:textId="77777777" w:rsidTr="0065770D">
        <w:tc>
          <w:tcPr>
            <w:tcW w:w="10800" w:type="dxa"/>
            <w:shd w:val="clear" w:color="auto" w:fill="DDECEE" w:themeFill="accent5" w:themeFillTint="33"/>
            <w:tcMar>
              <w:top w:w="360" w:type="dxa"/>
              <w:left w:w="360" w:type="dxa"/>
              <w:bottom w:w="360" w:type="dxa"/>
              <w:right w:w="360" w:type="dxa"/>
            </w:tcMar>
          </w:tcPr>
          <w:p w14:paraId="6AE2164F" w14:textId="77777777" w:rsidR="00CF032A" w:rsidRPr="00BF31BF" w:rsidRDefault="00CF032A" w:rsidP="0065770D">
            <w:pPr>
              <w:pStyle w:val="Tableau-Informationauxparents"/>
            </w:pPr>
            <w:bookmarkStart w:id="53" w:name="_Toc39481256"/>
            <w:r w:rsidRPr="00BF31BF">
              <w:t>Information aux parents</w:t>
            </w:r>
            <w:bookmarkEnd w:id="53"/>
          </w:p>
          <w:p w14:paraId="7E7EBF05" w14:textId="77777777" w:rsidR="00CF032A" w:rsidRPr="00BF31BF" w:rsidRDefault="00CF032A" w:rsidP="0065770D">
            <w:pPr>
              <w:pStyle w:val="Tableau-titre"/>
            </w:pPr>
            <w:r w:rsidRPr="00BF31BF">
              <w:t>À propos de l’activité</w:t>
            </w:r>
          </w:p>
          <w:p w14:paraId="5F73196D" w14:textId="77777777" w:rsidR="00CF032A" w:rsidRPr="00BF31BF" w:rsidRDefault="00CF032A" w:rsidP="0065770D">
            <w:pPr>
              <w:pStyle w:val="Tableau-texte"/>
            </w:pPr>
            <w:r w:rsidRPr="00BF31BF">
              <w:t>Votre enfant s’exercera à :</w:t>
            </w:r>
          </w:p>
          <w:p w14:paraId="5DA3591E" w14:textId="77777777" w:rsidR="00CF032A" w:rsidRPr="00BF31BF" w:rsidRDefault="00CF032A" w:rsidP="00CF032A">
            <w:pPr>
              <w:pStyle w:val="Tableau-Liste"/>
              <w:numPr>
                <w:ilvl w:val="0"/>
                <w:numId w:val="10"/>
              </w:numPr>
              <w:ind w:left="357" w:hanging="357"/>
            </w:pPr>
            <w:r w:rsidRPr="009A1601">
              <w:t>Interpréter l’extrait d’une fable en y intégrant des bruits et des sons liés aux actions des personnages, avec sa voix.</w:t>
            </w:r>
          </w:p>
          <w:p w14:paraId="5E9EAAAA" w14:textId="77777777" w:rsidR="00CF032A" w:rsidRPr="00BF31BF" w:rsidRDefault="00CF032A" w:rsidP="0065770D">
            <w:pPr>
              <w:pStyle w:val="Tableau-texte"/>
            </w:pPr>
            <w:r w:rsidRPr="00BF31BF">
              <w:t>Vous pourriez :</w:t>
            </w:r>
          </w:p>
          <w:p w14:paraId="080622A3" w14:textId="77777777" w:rsidR="00CF032A" w:rsidRDefault="00CF032A" w:rsidP="00CF032A">
            <w:pPr>
              <w:pStyle w:val="Tableau-Liste"/>
              <w:numPr>
                <w:ilvl w:val="0"/>
                <w:numId w:val="10"/>
              </w:numPr>
              <w:ind w:left="357" w:hanging="357"/>
            </w:pPr>
            <w:r>
              <w:t>Vérifier que votre enfant comprend bien la consigne de l’activité;</w:t>
            </w:r>
          </w:p>
          <w:p w14:paraId="6E6B89C0" w14:textId="77777777" w:rsidR="00CF032A" w:rsidRDefault="00CF032A" w:rsidP="00CF032A">
            <w:pPr>
              <w:pStyle w:val="Tableau-Liste"/>
              <w:numPr>
                <w:ilvl w:val="0"/>
                <w:numId w:val="10"/>
              </w:numPr>
              <w:ind w:left="357" w:hanging="357"/>
            </w:pPr>
            <w:r>
              <w:t>Demander à votre enfant de vous faire une première lecture de la fable;</w:t>
            </w:r>
          </w:p>
          <w:p w14:paraId="2E906FFB" w14:textId="77777777" w:rsidR="00CF032A" w:rsidRDefault="00CF032A" w:rsidP="00CF032A">
            <w:pPr>
              <w:pStyle w:val="Tableau-Liste"/>
              <w:numPr>
                <w:ilvl w:val="0"/>
                <w:numId w:val="10"/>
              </w:numPr>
              <w:ind w:left="357" w:hanging="357"/>
            </w:pPr>
            <w:r>
              <w:t>Vérifier que votre enfant comprend bien tous les mots de la fable;</w:t>
            </w:r>
          </w:p>
          <w:p w14:paraId="7624B2F1" w14:textId="77777777" w:rsidR="00CF032A" w:rsidRDefault="00CF032A" w:rsidP="00CF032A">
            <w:pPr>
              <w:pStyle w:val="Tableau-Liste"/>
              <w:numPr>
                <w:ilvl w:val="0"/>
                <w:numId w:val="10"/>
              </w:numPr>
              <w:ind w:left="357" w:hanging="357"/>
            </w:pPr>
            <w:r>
              <w:t>Encourager votre enfant à vous présenter son interprétation finale.</w:t>
            </w:r>
          </w:p>
          <w:p w14:paraId="78F1C1AE" w14:textId="77777777" w:rsidR="00CF032A" w:rsidRPr="00BF31BF" w:rsidRDefault="00CF032A" w:rsidP="0063300F">
            <w:pPr>
              <w:pStyle w:val="Tableau-texte"/>
            </w:pPr>
            <w:r>
              <w:t>*Précision au sujet de l'activité d’art dramatique proposée aux élèves de 3</w:t>
            </w:r>
            <w:r w:rsidRPr="004D6D54">
              <w:rPr>
                <w:vertAlign w:val="superscript"/>
              </w:rPr>
              <w:t>e</w:t>
            </w:r>
            <w:r>
              <w:t xml:space="preserve"> et de 4</w:t>
            </w:r>
            <w:r w:rsidRPr="004D6D54">
              <w:rPr>
                <w:vertAlign w:val="superscript"/>
              </w:rPr>
              <w:t>e</w:t>
            </w:r>
            <w:r>
              <w:t xml:space="preserve"> année du primaire la semaine du 13 avril : </w:t>
            </w:r>
            <w:r>
              <w:br/>
              <w:t>L'extrait vidéo dont il est question, soit Roland la vérité du vainqueur, a été produit par le Théâtre de la Pire Espèce.</w:t>
            </w:r>
          </w:p>
        </w:tc>
      </w:tr>
    </w:tbl>
    <w:p w14:paraId="35E11F15" w14:textId="77777777" w:rsidR="00CF032A" w:rsidRPr="00BF31BF" w:rsidRDefault="00CF032A" w:rsidP="00CF032A">
      <w:pPr>
        <w:pStyle w:val="Crdit"/>
      </w:pPr>
      <w:r w:rsidRPr="00BF31BF">
        <w:br w:type="page"/>
      </w:r>
    </w:p>
    <w:p w14:paraId="18723DAD" w14:textId="77777777" w:rsidR="00CF032A" w:rsidRDefault="00CF032A" w:rsidP="00CF032A">
      <w:pPr>
        <w:pStyle w:val="Matire-Premirepage"/>
      </w:pPr>
      <w:r>
        <w:lastRenderedPageBreak/>
        <w:t>Art dramatique</w:t>
      </w:r>
    </w:p>
    <w:p w14:paraId="71B4CF8A" w14:textId="77777777" w:rsidR="00CF032A" w:rsidRDefault="00CF032A" w:rsidP="00CF032A">
      <w:pPr>
        <w:pStyle w:val="Titredelactivit"/>
        <w:tabs>
          <w:tab w:val="left" w:pos="7170"/>
        </w:tabs>
      </w:pPr>
      <w:bookmarkStart w:id="54" w:name="_Toc39481257"/>
      <w:r>
        <w:t xml:space="preserve">Annexe – </w:t>
      </w:r>
      <w:r w:rsidRPr="00115902">
        <w:t xml:space="preserve">Une </w:t>
      </w:r>
      <w:r>
        <w:t>fable toute en sons !</w:t>
      </w:r>
      <w:bookmarkEnd w:id="54"/>
    </w:p>
    <w:p w14:paraId="42789537" w14:textId="77777777" w:rsidR="00B461BD" w:rsidRPr="00B461BD" w:rsidRDefault="00B461BD" w:rsidP="00B461BD">
      <w:pPr>
        <w:pStyle w:val="Consigne-tapes"/>
      </w:pPr>
      <w:r w:rsidRPr="00B461BD">
        <w:t>Préparation, réchauffement</w:t>
      </w:r>
    </w:p>
    <w:p w14:paraId="27012437" w14:textId="77777777" w:rsidR="00B461BD" w:rsidRPr="00B461BD" w:rsidRDefault="00B461BD" w:rsidP="00B461BD">
      <w:r w:rsidRPr="00B461BD">
        <w:t xml:space="preserve">Commence par lire la fable de La Fontaine une première fois au complet. </w:t>
      </w:r>
    </w:p>
    <w:p w14:paraId="71D72586" w14:textId="77777777" w:rsidR="00B461BD" w:rsidRPr="00B461BD" w:rsidRDefault="00B461BD" w:rsidP="00B461BD">
      <w:pPr>
        <w:pStyle w:val="Consigne-tapes"/>
      </w:pPr>
      <w:r w:rsidRPr="00B461BD">
        <w:t>La fable : La colombe et la fourmi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035"/>
      </w:tblGrid>
      <w:tr w:rsidR="00B461BD" w:rsidRPr="00B461BD" w14:paraId="3EAA052D" w14:textId="77777777" w:rsidTr="006077E4">
        <w:tc>
          <w:tcPr>
            <w:tcW w:w="5177" w:type="dxa"/>
          </w:tcPr>
          <w:p w14:paraId="65C773D3" w14:textId="77777777" w:rsidR="00C8254B" w:rsidRPr="00E22096" w:rsidRDefault="00B461BD" w:rsidP="006077E4">
            <w:pPr>
              <w:ind w:left="28"/>
              <w:rPr>
                <w:lang w:val="fr-CA" w:eastAsia="en-US"/>
              </w:rPr>
            </w:pPr>
            <w:r w:rsidRPr="00B461BD">
              <w:rPr>
                <w:lang w:val="fr-CA" w:eastAsia="en-US"/>
              </w:rPr>
              <w:t>Le long d'un clair ruisseau buvait une colombe,</w:t>
            </w:r>
          </w:p>
          <w:p w14:paraId="2FB34018" w14:textId="77777777" w:rsidR="00B461BD" w:rsidRPr="00B461BD" w:rsidRDefault="00B461BD" w:rsidP="006077E4">
            <w:pPr>
              <w:ind w:left="28"/>
              <w:rPr>
                <w:lang w:val="fr-CA" w:eastAsia="en-US"/>
              </w:rPr>
            </w:pPr>
            <w:r w:rsidRPr="00B461BD">
              <w:rPr>
                <w:lang w:val="fr-CA" w:eastAsia="en-US"/>
              </w:rPr>
              <w:t>Quand sur l'eau se penchant une fourmi y tombe;</w:t>
            </w:r>
          </w:p>
          <w:p w14:paraId="0AAE956A" w14:textId="77777777" w:rsidR="00B461BD" w:rsidRPr="00B461BD" w:rsidRDefault="00B461BD" w:rsidP="006077E4">
            <w:pPr>
              <w:ind w:left="28"/>
              <w:rPr>
                <w:lang w:val="fr-CA" w:eastAsia="en-US"/>
              </w:rPr>
            </w:pPr>
            <w:r w:rsidRPr="00B461BD">
              <w:rPr>
                <w:lang w:val="fr-CA" w:eastAsia="en-US"/>
              </w:rPr>
              <w:t>Et dans cet océan l'on eût vu la fourmi,</w:t>
            </w:r>
          </w:p>
          <w:p w14:paraId="66A6BBED" w14:textId="77777777" w:rsidR="00B461BD" w:rsidRPr="00B461BD" w:rsidRDefault="00B461BD" w:rsidP="006077E4">
            <w:pPr>
              <w:ind w:left="28"/>
              <w:rPr>
                <w:lang w:val="fr-CA" w:eastAsia="en-US"/>
              </w:rPr>
            </w:pPr>
            <w:r w:rsidRPr="00B461BD">
              <w:rPr>
                <w:lang w:val="fr-CA" w:eastAsia="en-US"/>
              </w:rPr>
              <w:t>S'efforcer, mais en vain, de regagner la rive.</w:t>
            </w:r>
          </w:p>
          <w:p w14:paraId="25846AAF" w14:textId="77777777" w:rsidR="00B461BD" w:rsidRPr="00B461BD" w:rsidRDefault="00B461BD" w:rsidP="006077E4">
            <w:pPr>
              <w:ind w:left="28"/>
              <w:rPr>
                <w:lang w:val="fr-CA" w:eastAsia="en-US"/>
              </w:rPr>
            </w:pPr>
            <w:r w:rsidRPr="00B461BD">
              <w:rPr>
                <w:lang w:val="fr-CA" w:eastAsia="en-US"/>
              </w:rPr>
              <w:t>La colombe aussitôt usa de charité:</w:t>
            </w:r>
          </w:p>
          <w:p w14:paraId="63FD9184" w14:textId="77777777" w:rsidR="00B461BD" w:rsidRPr="00B461BD" w:rsidRDefault="00B461BD" w:rsidP="006077E4">
            <w:pPr>
              <w:ind w:left="28"/>
              <w:rPr>
                <w:lang w:val="fr-CA" w:eastAsia="en-US"/>
              </w:rPr>
            </w:pPr>
            <w:r w:rsidRPr="00B461BD">
              <w:rPr>
                <w:lang w:val="fr-CA" w:eastAsia="en-US"/>
              </w:rPr>
              <w:t>Un brin d'herbe dans l'eau par elle étant jeté,</w:t>
            </w:r>
          </w:p>
          <w:p w14:paraId="11C45BE8" w14:textId="77777777" w:rsidR="00B461BD" w:rsidRPr="00B461BD" w:rsidRDefault="00B461BD" w:rsidP="006077E4">
            <w:pPr>
              <w:ind w:left="28"/>
              <w:rPr>
                <w:sz w:val="24"/>
                <w:lang w:val="fr-CA" w:eastAsia="en-US"/>
              </w:rPr>
            </w:pPr>
            <w:r w:rsidRPr="00B461BD">
              <w:rPr>
                <w:lang w:val="fr-CA" w:eastAsia="en-US"/>
              </w:rPr>
              <w:t>Ce fut un promontoire où la fourmi arrive</w:t>
            </w:r>
            <w:r w:rsidRPr="00B461BD">
              <w:rPr>
                <w:sz w:val="24"/>
                <w:lang w:val="fr-CA" w:eastAsia="en-US"/>
              </w:rPr>
              <w:t>.</w:t>
            </w:r>
          </w:p>
          <w:p w14:paraId="35069CC9" w14:textId="77777777" w:rsidR="00B461BD" w:rsidRPr="00B461BD" w:rsidRDefault="00B461BD" w:rsidP="006077E4">
            <w:pPr>
              <w:ind w:left="28"/>
            </w:pPr>
            <w:r w:rsidRPr="00B461BD">
              <w:t>Elle se sauve; et là-dessus,</w:t>
            </w:r>
          </w:p>
          <w:p w14:paraId="59B9AC20" w14:textId="77777777" w:rsidR="00B461BD" w:rsidRPr="00B461BD" w:rsidRDefault="00B461BD" w:rsidP="006077E4">
            <w:pPr>
              <w:ind w:left="28"/>
            </w:pPr>
            <w:r w:rsidRPr="00B461BD">
              <w:t>Passe un certain croquant,</w:t>
            </w:r>
          </w:p>
          <w:p w14:paraId="430D310D" w14:textId="77777777" w:rsidR="00B461BD" w:rsidRPr="00B461BD" w:rsidRDefault="00B461BD" w:rsidP="006077E4">
            <w:pPr>
              <w:ind w:left="28"/>
              <w:rPr>
                <w:b/>
                <w:sz w:val="24"/>
                <w:lang w:val="fr-CA" w:eastAsia="en-US"/>
              </w:rPr>
            </w:pPr>
            <w:r w:rsidRPr="00B461BD">
              <w:t>Qui marchait les pieds nus.</w:t>
            </w:r>
          </w:p>
        </w:tc>
        <w:tc>
          <w:tcPr>
            <w:tcW w:w="5035" w:type="dxa"/>
          </w:tcPr>
          <w:p w14:paraId="6C1F8900" w14:textId="77777777" w:rsidR="00B461BD" w:rsidRPr="00B461BD" w:rsidRDefault="00B461BD" w:rsidP="006077E4">
            <w:pPr>
              <w:ind w:left="28"/>
              <w:rPr>
                <w:sz w:val="24"/>
              </w:rPr>
            </w:pPr>
            <w:r w:rsidRPr="00B461BD">
              <w:t>Ce croquant, par hasard, avait une arbalète.</w:t>
            </w:r>
            <w:r w:rsidRPr="00B461BD">
              <w:br/>
              <w:t>Dès qu'il voit </w:t>
            </w:r>
            <w:r w:rsidR="004D6D54" w:rsidRPr="00B461BD">
              <w:rPr>
                <w:szCs w:val="22"/>
              </w:rPr>
              <w:t>l'oiseau de Vénus</w:t>
            </w:r>
            <w:r w:rsidRPr="00B461BD">
              <w:t>,</w:t>
            </w:r>
            <w:r w:rsidRPr="00B461BD">
              <w:br/>
              <w:t>Il le croit en son pot, et déjà lui fait fête.</w:t>
            </w:r>
            <w:r w:rsidRPr="00B461BD">
              <w:br/>
              <w:t>Tandis qu'à le tuer mon villageois s'apprête,</w:t>
            </w:r>
            <w:r w:rsidRPr="00B461BD">
              <w:br/>
              <w:t>La fourmi le pique au talon.</w:t>
            </w:r>
            <w:r w:rsidRPr="00B461BD">
              <w:br/>
              <w:t>Le </w:t>
            </w:r>
            <w:r w:rsidR="004D6D54" w:rsidRPr="00B461BD">
              <w:rPr>
                <w:szCs w:val="22"/>
              </w:rPr>
              <w:t>vilain</w:t>
            </w:r>
            <w:r w:rsidRPr="00B461BD">
              <w:t> retourne la tête.</w:t>
            </w:r>
            <w:r w:rsidRPr="00B461BD">
              <w:br/>
              <w:t>La colombe l'entend, part et </w:t>
            </w:r>
            <w:r w:rsidR="004D6D54" w:rsidRPr="00B461BD">
              <w:rPr>
                <w:szCs w:val="22"/>
              </w:rPr>
              <w:t>tire de long</w:t>
            </w:r>
            <w:r w:rsidRPr="00B461BD">
              <w:t>.</w:t>
            </w:r>
            <w:r w:rsidRPr="00B461BD">
              <w:br/>
            </w:r>
            <w:r w:rsidR="004D6D54" w:rsidRPr="00B461BD">
              <w:rPr>
                <w:szCs w:val="22"/>
              </w:rPr>
              <w:t>Le soupé</w:t>
            </w:r>
            <w:r w:rsidRPr="00B461BD">
              <w:t> du croquant avec elle s'envole :</w:t>
            </w:r>
            <w:r w:rsidRPr="00B461BD">
              <w:br/>
              <w:t>Point de pigeon pour </w:t>
            </w:r>
            <w:r w:rsidR="004D6D54" w:rsidRPr="00B461BD">
              <w:rPr>
                <w:szCs w:val="22"/>
              </w:rPr>
              <w:t xml:space="preserve">une </w:t>
            </w:r>
            <w:r w:rsidR="004D6D54" w:rsidRPr="00096805">
              <w:t>obole.</w:t>
            </w:r>
          </w:p>
          <w:p w14:paraId="10D7B792" w14:textId="77777777" w:rsidR="00B461BD" w:rsidRPr="00B461BD" w:rsidRDefault="00B461BD" w:rsidP="006077E4">
            <w:pPr>
              <w:ind w:left="28"/>
              <w:rPr>
                <w:b/>
                <w:sz w:val="24"/>
                <w:lang w:eastAsia="en-US"/>
              </w:rPr>
            </w:pPr>
          </w:p>
        </w:tc>
      </w:tr>
    </w:tbl>
    <w:p w14:paraId="1B955E79" w14:textId="77777777" w:rsidR="00B461BD" w:rsidRPr="00B461BD" w:rsidRDefault="00B461BD" w:rsidP="006077E4">
      <w:pPr>
        <w:ind w:left="28"/>
        <w:rPr>
          <w:szCs w:val="22"/>
        </w:rPr>
      </w:pPr>
    </w:p>
    <w:p w14:paraId="4C561A9A" w14:textId="77777777" w:rsidR="00B461BD" w:rsidRPr="00B461BD" w:rsidRDefault="00B461BD" w:rsidP="00B461BD">
      <w:pPr>
        <w:pStyle w:val="Consigne-tapes"/>
      </w:pPr>
      <w:r w:rsidRPr="00B461BD">
        <w:t>Je comprends bien l’extrait de la fable</w:t>
      </w:r>
    </w:p>
    <w:p w14:paraId="1E476D33" w14:textId="77777777" w:rsidR="00B461BD" w:rsidRPr="00B461BD" w:rsidRDefault="00B461BD" w:rsidP="00B461BD">
      <w:pPr>
        <w:rPr>
          <w:szCs w:val="22"/>
        </w:rPr>
      </w:pPr>
      <w:r w:rsidRPr="00B461BD">
        <w:t>Y a-t-il des mots que tu ne comprends pas? Cherche la définition d’au moins trois mots. Tu peux demander de l’aide à tes parents.</w:t>
      </w:r>
    </w:p>
    <w:p w14:paraId="3534FC8B" w14:textId="77777777" w:rsidR="00B461BD" w:rsidRPr="00B461BD" w:rsidRDefault="00B461BD" w:rsidP="00B461BD">
      <w:pPr>
        <w:pStyle w:val="Consigne-tapes"/>
      </w:pPr>
      <w:r w:rsidRPr="00B461BD">
        <w:t>Interprétation présentant différents bruits et sons liés aux actions (avec la voix)</w:t>
      </w:r>
    </w:p>
    <w:p w14:paraId="4CC9311E" w14:textId="77777777" w:rsidR="00B461BD" w:rsidRPr="00B461BD" w:rsidRDefault="00B461BD" w:rsidP="00B461BD">
      <w:pPr>
        <w:pStyle w:val="Consigne-Texte"/>
      </w:pPr>
      <w:r w:rsidRPr="00B461BD">
        <w:t>En faisant une première lecture, introduis des bruits avec ta voix à chaque endroit où il y a une étoile.</w:t>
      </w:r>
    </w:p>
    <w:p w14:paraId="5D6E36D2" w14:textId="77777777" w:rsidR="00B461BD" w:rsidRPr="00B461BD" w:rsidRDefault="00B461BD" w:rsidP="00B461BD">
      <w:pPr>
        <w:pStyle w:val="Consigne-Texte"/>
      </w:pPr>
      <w:r w:rsidRPr="00B461BD">
        <w:t>En faisant une deuxième lecture, introduis des sons (avec ta voix) liés aux actions à chaque endroit où il y a une bulle.</w:t>
      </w:r>
    </w:p>
    <w:p w14:paraId="6839F7D8" w14:textId="77777777" w:rsidR="00B461BD" w:rsidRPr="00B461BD" w:rsidRDefault="00B461BD" w:rsidP="00B461BD">
      <w:pPr>
        <w:pStyle w:val="Consigne-Texte"/>
      </w:pPr>
      <w:r w:rsidRPr="00B461BD">
        <w:t>Finalement, refais une dernière lecture en introduisant tous les bruits et les sons liés aux actions.</w:t>
      </w:r>
    </w:p>
    <w:p w14:paraId="12E60658" w14:textId="77777777" w:rsidR="00B461BD" w:rsidRPr="00B461BD" w:rsidRDefault="00B461BD" w:rsidP="00B461BD"/>
    <w:p w14:paraId="1D8E0E86" w14:textId="77777777" w:rsidR="00B461BD" w:rsidRPr="00B461BD" w:rsidRDefault="00B461BD" w:rsidP="00B461BD">
      <w:pPr>
        <w:pStyle w:val="Consigne-tapes"/>
      </w:pPr>
      <w:r w:rsidRPr="00B461BD">
        <w:t xml:space="preserve">La colombe et la fourmi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B461BD" w:rsidRPr="00B461BD" w14:paraId="08D4DC17" w14:textId="77777777" w:rsidTr="006E2560">
        <w:trPr>
          <w:trHeight w:val="1633"/>
        </w:trPr>
        <w:tc>
          <w:tcPr>
            <w:tcW w:w="5466" w:type="dxa"/>
          </w:tcPr>
          <w:p w14:paraId="6DCFF921" w14:textId="77777777" w:rsidR="00B461BD" w:rsidRPr="00E22096" w:rsidRDefault="00B461BD" w:rsidP="00B461BD">
            <w:pPr>
              <w:autoSpaceDE w:val="0"/>
              <w:autoSpaceDN w:val="0"/>
              <w:adjustRightInd w:val="0"/>
              <w:ind w:left="105"/>
              <w:rPr>
                <w:lang w:val="fr-CA" w:eastAsia="en-US"/>
              </w:rPr>
            </w:pPr>
            <w:r w:rsidRPr="00B461BD">
              <w:rPr>
                <w:rFonts w:eastAsiaTheme="minorHAnsi" w:cs="Arial"/>
                <w:noProof/>
                <w:szCs w:val="22"/>
                <w:lang w:val="fr-CA"/>
              </w:rPr>
              <mc:AlternateContent>
                <mc:Choice Requires="wps">
                  <w:drawing>
                    <wp:anchor distT="0" distB="0" distL="114300" distR="114300" simplePos="0" relativeHeight="251667467" behindDoc="0" locked="0" layoutInCell="1" allowOverlap="1" wp14:anchorId="690C19FF" wp14:editId="104E3BF5">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2BF7A91B">
                    <v:shape id="Étoile : 5 branches 46" style="position:absolute;margin-left:135.7pt;margin-top:2.55pt;width:14.25pt;height:10.5pt;z-index:25166746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w14:anchorId="5AF15B8A">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 xml:space="preserve">Le long d'un clair ruisseau        buvait une colombe,      </w:t>
            </w:r>
          </w:p>
          <w:p w14:paraId="5E9547A5"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 w:val="24"/>
                <w:lang w:val="fr-CA"/>
              </w:rPr>
              <mc:AlternateContent>
                <mc:Choice Requires="wps">
                  <w:drawing>
                    <wp:anchor distT="0" distB="0" distL="114300" distR="114300" simplePos="0" relativeHeight="251668491" behindDoc="0" locked="0" layoutInCell="1" allowOverlap="1" wp14:anchorId="245EE432" wp14:editId="676522DC">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F921189"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8D100F3">
                    <v:shapetype id="_x0000_t63" coordsize="21600,21600" o:spt="63" adj="1350,25920" path="wr,,21600,21600@15@16@17@18l@21@22xe" w14:anchorId="245EE432">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Bulle narrative : ronde 47" style="position:absolute;left:0;text-align:left;margin-left:245.95pt;margin-top:3.7pt;width:15.75pt;height:9.75pt;z-index:25166849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v:textbox>
                        <w:txbxContent>
                          <w:p w:rsidR="00B461BD" w:rsidP="00B461BD" w:rsidRDefault="00B461BD" w14:paraId="672A6659" w14:textId="77777777">
                            <w:pPr>
                              <w:jc w:val="center"/>
                            </w:pPr>
                          </w:p>
                        </w:txbxContent>
                      </v:textbox>
                    </v:shape>
                  </w:pict>
                </mc:Fallback>
              </mc:AlternateContent>
            </w:r>
            <w:r w:rsidRPr="00B461BD">
              <w:rPr>
                <w:rFonts w:eastAsiaTheme="minorHAnsi" w:cs="Arial"/>
                <w:szCs w:val="22"/>
                <w:lang w:val="fr-CA" w:eastAsia="en-US"/>
              </w:rPr>
              <w:t xml:space="preserve">Quand sur l'eau se penchant une fourmi y tombe;       </w:t>
            </w:r>
          </w:p>
          <w:p w14:paraId="1FEA6B1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0539" behindDoc="0" locked="0" layoutInCell="1" allowOverlap="1" wp14:anchorId="2DF743D0" wp14:editId="01F16001">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B79AD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7B0166E">
                    <v:shape id="Bulle narrative : ronde 49" style="position:absolute;left:0;text-align:left;margin-left:123.7pt;margin-top:13.55pt;width:15.75pt;height:9.75pt;z-index:251670539;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w14:anchorId="2DF743D0">
                      <v:textbox>
                        <w:txbxContent>
                          <w:p w:rsidR="00B461BD" w:rsidP="00B461BD" w:rsidRDefault="00B461BD" w14:paraId="0A37501D" w14:textId="77777777">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9515" behindDoc="0" locked="0" layoutInCell="1" allowOverlap="1" wp14:anchorId="23FCA6E2" wp14:editId="2E9AFF80">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6ACBDED1">
                    <v:shape id="Étoile : 5 branches 48" style="position:absolute;margin-left:96.7pt;margin-top:1.95pt;width:14.25pt;height:10.5pt;z-index:25166951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w14:anchorId="6BAD14CC">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Et dans cet océan       l'on eût vu la fourmi,</w:t>
            </w:r>
          </w:p>
          <w:p w14:paraId="7F1A5B1D"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S'efforcer, mais en vain       de regagner la rive.</w:t>
            </w:r>
          </w:p>
          <w:p w14:paraId="312675FA"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La colombe aussitôt usa de charité:</w:t>
            </w:r>
          </w:p>
          <w:p w14:paraId="2B88B6D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1563" behindDoc="0" locked="0" layoutInCell="1" allowOverlap="1" wp14:anchorId="0B48A25A" wp14:editId="7C8909CB">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71FF0EA7">
                    <v:shape id="Étoile : 5 branches 50" style="position:absolute;margin-left:137.2pt;margin-top:1.8pt;width:14.25pt;height:10.5pt;z-index:25167156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w14:anchorId="33DF1950">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Un brin d'herbe dans l'eau        par elle étant jeté,</w:t>
            </w:r>
          </w:p>
          <w:p w14:paraId="36DB005E"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2587" behindDoc="0" locked="0" layoutInCell="1" allowOverlap="1" wp14:anchorId="3049AC4E" wp14:editId="1563F40C">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BBB534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6695E1C">
                    <v:shape id="Bulle narrative : ronde 51" style="position:absolute;left:0;text-align:left;margin-left:206.95pt;margin-top:.75pt;width:15.75pt;height:9.75pt;z-index:251672587;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w14:anchorId="3049AC4E">
                      <v:textbox>
                        <w:txbxContent>
                          <w:p w:rsidR="00B461BD" w:rsidP="00B461BD" w:rsidRDefault="00B461BD" w14:paraId="5DAB6C7B" w14:textId="77777777">
                            <w:pPr>
                              <w:jc w:val="center"/>
                            </w:pPr>
                          </w:p>
                        </w:txbxContent>
                      </v:textbox>
                    </v:shape>
                  </w:pict>
                </mc:Fallback>
              </mc:AlternateContent>
            </w:r>
            <w:r w:rsidRPr="00B461BD">
              <w:rPr>
                <w:rFonts w:eastAsiaTheme="minorHAnsi" w:cs="Arial"/>
                <w:szCs w:val="22"/>
                <w:lang w:val="fr-CA" w:eastAsia="en-US"/>
              </w:rPr>
              <w:t xml:space="preserve">Ce fut un promontoire où la fourmi arrive.      </w:t>
            </w:r>
          </w:p>
          <w:p w14:paraId="0AA9DAB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3611" behindDoc="0" locked="0" layoutInCell="1" allowOverlap="1" wp14:anchorId="36961D51" wp14:editId="37EF85AB">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C761D8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04AA83C">
                    <v:shape id="Bulle narrative : ronde 52" style="position:absolute;left:0;text-align:left;margin-left:76.5pt;margin-top:.75pt;width:15.75pt;height:9.75pt;z-index:251673611;visibility:visible;mso-wrap-style:square;mso-wrap-distance-left:9pt;mso-wrap-distance-top:0;mso-wrap-distance-right:9pt;mso-wrap-distance-bottom:0;mso-position-horizontal:absolute;mso-position-horizontal-relative:text;mso-position-vertical:absolute;mso-position-vertical-relative:text;v-text-anchor:middle" o:spid="_x0000_s1029"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w14:anchorId="36961D51">
                      <v:textbox>
                        <w:txbxContent>
                          <w:p w:rsidR="00B461BD" w:rsidP="00B461BD" w:rsidRDefault="00B461BD" w14:paraId="02EB378F" w14:textId="77777777">
                            <w:pPr>
                              <w:jc w:val="center"/>
                            </w:pPr>
                          </w:p>
                        </w:txbxContent>
                      </v:textbox>
                    </v:shape>
                  </w:pict>
                </mc:Fallback>
              </mc:AlternateContent>
            </w:r>
            <w:r w:rsidRPr="00B461BD">
              <w:rPr>
                <w:rFonts w:eastAsiaTheme="minorHAnsi" w:cs="Arial"/>
                <w:szCs w:val="22"/>
                <w:lang w:val="fr-CA" w:eastAsia="en-US"/>
              </w:rPr>
              <w:t>Elle se sauve;       et là-dessus,</w:t>
            </w:r>
          </w:p>
          <w:p w14:paraId="31383350"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Passe un certain croquant,</w:t>
            </w:r>
          </w:p>
          <w:p w14:paraId="54154A9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4635" behindDoc="0" locked="0" layoutInCell="1" allowOverlap="1" wp14:anchorId="7AE7B168" wp14:editId="258DDD24">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A580CC7"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F08B062">
                    <v:shape id="Bulle narrative : ronde 53" style="position:absolute;left:0;text-align:left;margin-left:139.45pt;margin-top:1.4pt;width:15.75pt;height:9.75pt;z-index:251674635;visibility:visible;mso-wrap-style:square;mso-wrap-distance-left:9pt;mso-wrap-distance-top:0;mso-wrap-distance-right:9pt;mso-wrap-distance-bottom:0;mso-position-horizontal:absolute;mso-position-horizontal-relative:text;mso-position-vertical:absolute;mso-position-vertical-relative:text;v-text-anchor:middle" o:spid="_x0000_s1030"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w14:anchorId="7AE7B168">
                      <v:textbox>
                        <w:txbxContent>
                          <w:p w:rsidR="00B461BD" w:rsidP="00B461BD" w:rsidRDefault="00B461BD" w14:paraId="6A05A809" w14:textId="77777777">
                            <w:pPr>
                              <w:jc w:val="center"/>
                            </w:pPr>
                          </w:p>
                        </w:txbxContent>
                      </v:textbox>
                    </v:shape>
                  </w:pict>
                </mc:Fallback>
              </mc:AlternateContent>
            </w:r>
            <w:r w:rsidRPr="00B461BD">
              <w:rPr>
                <w:rFonts w:eastAsiaTheme="minorHAnsi" w:cs="Arial"/>
                <w:szCs w:val="22"/>
                <w:lang w:val="fr-CA" w:eastAsia="en-US"/>
              </w:rPr>
              <w:t>Qui marchait les pieds nus.</w:t>
            </w:r>
          </w:p>
          <w:p w14:paraId="4FDA99F5" w14:textId="77777777" w:rsidR="00B461BD" w:rsidRPr="00B461BD" w:rsidRDefault="00B461BD" w:rsidP="00B461BD"/>
        </w:tc>
        <w:tc>
          <w:tcPr>
            <w:tcW w:w="5035" w:type="dxa"/>
          </w:tcPr>
          <w:p w14:paraId="10511A75" w14:textId="2BF1B2C4" w:rsidR="00B461BD" w:rsidRPr="007E06C3" w:rsidRDefault="00B461BD" w:rsidP="00B461BD">
            <w:r w:rsidRPr="00B461BD">
              <w:rPr>
                <w:rFonts w:eastAsiaTheme="minorHAnsi" w:cs="Arial"/>
                <w:noProof/>
                <w:sz w:val="24"/>
                <w:lang w:val="fr-CA"/>
              </w:rPr>
              <mc:AlternateContent>
                <mc:Choice Requires="wps">
                  <w:drawing>
                    <wp:anchor distT="0" distB="0" distL="114300" distR="114300" simplePos="0" relativeHeight="251662347" behindDoc="0" locked="0" layoutInCell="1" allowOverlap="1" wp14:anchorId="4E697961" wp14:editId="3F626D22">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EEEF95F"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3FCBC9F">
                    <v:shape id="Bulle narrative : ronde 197" style="position:absolute;margin-left:122.8pt;margin-top:65.25pt;width:15.75pt;height:9.75pt;z-index:251662347;visibility:visible;mso-wrap-style:square;mso-wrap-distance-left:9pt;mso-wrap-distance-top:0;mso-wrap-distance-right:9pt;mso-wrap-distance-bottom:0;mso-position-horizontal:absolute;mso-position-horizontal-relative:text;mso-position-vertical:absolute;mso-position-vertical-relative:text;v-text-anchor:middle" o:spid="_x0000_s1031"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32nwIAAEUFAAAOAAAAZHJzL2Uyb0RvYy54bWysVMlu2zAQvRfoPxC8N7JdZxMiF67TFAWC&#10;JEBS5DymKIkAtw5py+nX9Fv6ZR1ScrbmVPQizXA2zps3PPu0M5ptJQblbMWnBxPOpBWuVrat+Pe7&#10;iw8nnIUItgbtrKz4gwz80+L9u7Pel3LmOqdriYyS2FD2vuJdjL4siiA6aSAcOC8tGRuHBiKp2BY1&#10;Qk/ZjS5mk8lR0TusPTohQ6DT88HIFzl/00gRr5smyMh0xeluMX8xf9fpWyzOoGwRfKfEeA34h1sY&#10;UJaKPqY6hwhsg+qvVEYJdME18UA4U7imUULmHqib6eRVN7cdeJl7IXCCf4Qp/L+04mp7g0zVNLvT&#10;Y84sGBrS543WkmREiGorf/8qGTpbS5Z8CLHeh5ICb/0NjlogMbW/a9CkPzXGdhnlh0eU5S4yQYc0&#10;tsnskDNBpuns4wnJlKV4CvYY4lfpDEtCxXtZt/KL1soHuQKt3SZmqGF7GeIQuY9IpYPTqr5QWmcF&#10;2/VKI9sCzX++PDparsZiL9y0ZX26zPGEOCKAeNhoiCQaT8gE23IGuiWCi4i59ovo8EaRXLwDwiyX&#10;PqSeM9mozdE9t/wiT+riHEI3hGRTuiyURkVaEq1MxU9Son0mbZNVZpqPWKTRDMNIUtytd3m4GeJ0&#10;snb1Aw0c3bAJwYsLRWUvIcQbQKI+AUDrHK/p02hHqLhR4qxz+POt8+RPjCQrZz2tEiH2YwMoOdPf&#10;LHH1dDqfp93LyvzweEYKPresn1vsxqwcTWtKD4cXWUz+Ue/FBp25p61fpqpkAiuo9jCbUVnFYcXp&#10;3RByucxutG8e4qW99SIlT8glwO9294B+pFokjl65/dpB+Ypig2+KtG65ia5RmX9PuNJMk0K7mqc7&#10;vivpMXiuZ6+n12/xBwAA//8DAFBLAwQUAAYACAAAACEAGnbdouAAAAALAQAADwAAAGRycy9kb3du&#10;cmV2LnhtbEyPwU6DQBCG7ya+w2ZMvDR2tyi0QZbGGI1Je6nYB9jCFIjsLLJbwLd3POlx5v/yzzfZ&#10;dradGHHwrSMNq6UCgVS6qqVaw/Hj9W4DwgdDlekcoYZv9LDNr68yk1Zuoncci1ALLiGfGg1NCH0q&#10;pS8btMYvXY/E2dkN1gQeh1pWg5m43HYyUiqR1rTEFxrT43OD5WdxsRrqBX1tduNhPx8WhQwvuHvr&#10;p0Tr25v56RFEwDn8wfCrz+qQs9PJXajyotMQPcQJoxzcqxgEE9F6vQJx4k2sFMg8k/9/yH8AAAD/&#10;/wMAUEsBAi0AFAAGAAgAAAAhALaDOJL+AAAA4QEAABMAAAAAAAAAAAAAAAAAAAAAAFtDb250ZW50&#10;X1R5cGVzXS54bWxQSwECLQAUAAYACAAAACEAOP0h/9YAAACUAQAACwAAAAAAAAAAAAAAAAAvAQAA&#10;X3JlbHMvLnJlbHNQSwECLQAUAAYACAAAACEA50Kt9p8CAABFBQAADgAAAAAAAAAAAAAAAAAuAgAA&#10;ZHJzL2Uyb0RvYy54bWxQSwECLQAUAAYACAAAACEAGnbdouAAAAALAQAADwAAAAAAAAAAAAAAAAD5&#10;BAAAZHJzL2Rvd25yZXYueG1sUEsFBgAAAAAEAAQA8wAAAAYGAAAAAA==&#10;" w14:anchorId="4E697961">
                      <v:textbox>
                        <w:txbxContent>
                          <w:p w:rsidR="00B461BD" w:rsidP="00B461BD" w:rsidRDefault="00B461BD" w14:paraId="5A39BBE3" w14:textId="77777777">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5419" behindDoc="0" locked="0" layoutInCell="1" allowOverlap="1" wp14:anchorId="3E018499" wp14:editId="5B48B3DA">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0E18B81"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E2A0483">
                    <v:shape id="Bulle narrative : ronde 199" style="position:absolute;margin-left:104.8pt;margin-top:77.25pt;width:15.75pt;height:9.75pt;z-index:251665419;visibility:visible;mso-wrap-style:square;mso-wrap-distance-left:9pt;mso-wrap-distance-top:0;mso-wrap-distance-right:9pt;mso-wrap-distance-bottom:0;mso-position-horizontal:absolute;mso-position-horizontal-relative:text;mso-position-vertical:absolute;mso-position-vertical-relative:text;v-text-anchor:middle" o:spid="_x0000_s1032"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Nm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QlnFgwN6ctGa0kyIkS1lY+/S4bOVpIlH0Ks86GkwFt/g4MWSEzt72o06U+NsV1G+eEJZbmLTNAh&#10;jW00OeRMkGk8+XxMMmUpnoM9hvhNOsOSMOedrBr5VWvlg1yB1m4TM9SwvQyxj9xHpNLBaVVdKK2z&#10;gs16pZFtgeY/Xc5my9VQ7JWbtqxLlzkaEUcEEA9rDZFE4wmZYBvOQDdEcBEx134VHd4pkou3QJjl&#10;0ofUcyYbtTm455Zf5UldnENo+5BsSpeF0qhIS6KVmfPjlGifSdtklZnmAxZpNP0wkhR3610e7iwl&#10;SidrVz3QwNH1mxC8uFBU9hJCvAEk6hMAtM7xmj61doSKGyTOWoe/3jtP/sRIsnLW0SoRYj83gJIz&#10;/d0SV0/G02navaxMD48mpOBLy/qlxW7MytG0xvRweJHF5B/1XqzRmXva+mWqSiawgmr3sxmUVexX&#10;nN4NIZfL7Eb75iFe2lsvUvKEXAL8bncP6AeqReLolduvHZRvKNb7pkjrlpvoapX594wrzTQptKt5&#10;usO7kh6Dl3r2en79Fn8AAAD//wMAUEsDBBQABgAIAAAAIQBMZLuP4AAAAAsBAAAPAAAAZHJzL2Rv&#10;d25yZXYueG1sTI/BToNAEIbvJr7DZky8NHYXQrEiS2OMxqS9VPQBtjACkZ1Fdgv49o4nPc78X/75&#10;Jt8tthcTjr5zpCFaKxBIlas7ajS8vz3fbEH4YKg2vSPU8I0edsXlRW6y2s30ilMZGsEl5DOjoQ1h&#10;yKT0VYvW+LUbkDj7cKM1gcexkfVoZi63vYyVSqU1HfGF1gz42GL1WZ6thmZFX9v9dDwsx1UpwxPu&#10;X4Y51fr6anm4BxFwCX8w/OqzOhTsdHJnqr3oNcTqLmWUg02yAcFEnEQRiBNvbhMFssjl/x+KHwAA&#10;AP//AwBQSwECLQAUAAYACAAAACEAtoM4kv4AAADhAQAAEwAAAAAAAAAAAAAAAAAAAAAAW0NvbnRl&#10;bnRfVHlwZXNdLnhtbFBLAQItABQABgAIAAAAIQA4/SH/1gAAAJQBAAALAAAAAAAAAAAAAAAAAC8B&#10;AABfcmVscy8ucmVsc1BLAQItABQABgAIAAAAIQA5WwNmoQIAAEUFAAAOAAAAAAAAAAAAAAAAAC4C&#10;AABkcnMvZTJvRG9jLnhtbFBLAQItABQABgAIAAAAIQBMZLuP4AAAAAsBAAAPAAAAAAAAAAAAAAAA&#10;APsEAABkcnMvZG93bnJldi54bWxQSwUGAAAAAAQABADzAAAACAYAAAAA&#10;" w14:anchorId="3E018499">
                      <v:textbox>
                        <w:txbxContent>
                          <w:p w:rsidR="00B461BD" w:rsidP="00B461BD" w:rsidRDefault="00B461BD" w14:paraId="41C8F396" w14:textId="77777777">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3371" behindDoc="0" locked="0" layoutInCell="1" allowOverlap="1" wp14:anchorId="0F289CF9" wp14:editId="241AA9B7">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7B18D1C"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070AE05">
                    <v:shape id="Bulle narrative : ronde 196" style="position:absolute;margin-left:138.55pt;margin-top:51.75pt;width:15.75pt;height:9.75pt;z-index:251663371;visibility:visible;mso-wrap-style:square;mso-wrap-distance-left:9pt;mso-wrap-distance-top:0;mso-wrap-distance-right:9pt;mso-wrap-distance-bottom:0;mso-position-horizontal:absolute;mso-position-horizontal-relative:text;mso-position-vertical:absolute;mso-position-vertical-relative:text;v-text-anchor:middle" o:spid="_x0000_s1033"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KK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YwzC4aG9GWjtSQZEaLaysffJUNnK8mSDyHW+VBS4K2/wUELJKb2dzWa9KfG2C6j/PCEstxFJuiQ&#10;xjaaHHImyDSefD4mmbIUz8EeQ/wmnWFJmPNOVo38qrXyQa5Aa7eJGWrYXobYR+4jUungtKoulNZZ&#10;wWa90si2QPOfLmez5Woo9spNW9alyxyNiCMCiIe1hkii8YRMsA1noBsiuIiYa7+KDu8UycVbIMxy&#10;6UPqOZON2hzcc8uv8qQuziG0fUg2pctCaVSkJdHKzPlxSrTPpG2yykzzAYs0mn4YSYq79S4P9ygl&#10;SidrVz3QwNH1mxC8uFBU9hJCvAEk6hMAtM7xmj61doSKGyTOWoe/3jtP/sRIsnLW0SoRYj83gJIz&#10;/d0SV0/G02navaxMD48mpOBLy/qlxW7MytG0xvRweJHF5B/1XqzRmXva+mWqSiawgmr3sxmUVexX&#10;nN4NIZfL7Eb75iFe2lsvUvKEXAL8bncP6AeqReLolduvHZRvKNb7pkjrlpvoapX594wrzTQptKt5&#10;usO7kh6Dl3r2en79Fn8AAAD//wMAUEsDBBQABgAIAAAAIQCnOLsp3wAAAAsBAAAPAAAAZHJzL2Rv&#10;d25yZXYueG1sTI/BToNAEIbvJr7DZky8NHa3ECmhLI0xGpN6qdgH2MIIRHYW2S3g2zue9Djzf/nn&#10;m3y/2F5MOPrOkYbNWoFAqlzdUaPh9P58l4LwwVBtekeo4Rs97Ivrq9xktZvpDacyNIJLyGdGQxvC&#10;kEnpqxat8Ws3IHH24UZrAo9jI+vRzFxuexkplUhrOuILrRnwscXqs7xYDc2KvtLDdHxdjqtShic8&#10;vAxzovXtzfKwAxFwCX8w/OqzOhTsdHYXqr3oNUTb7YZRDlR8D4KJWKUJiDNvoliBLHL5/4fiBwAA&#10;//8DAFBLAQItABQABgAIAAAAIQC2gziS/gAAAOEBAAATAAAAAAAAAAAAAAAAAAAAAABbQ29udGVu&#10;dF9UeXBlc10ueG1sUEsBAi0AFAAGAAgAAAAhADj9If/WAAAAlAEAAAsAAAAAAAAAAAAAAAAALwEA&#10;AF9yZWxzLy5yZWxzUEsBAi0AFAAGAAgAAAAhAPoqEoqhAgAARQUAAA4AAAAAAAAAAAAAAAAALgIA&#10;AGRycy9lMm9Eb2MueG1sUEsBAi0AFAAGAAgAAAAhAKc4uynfAAAACwEAAA8AAAAAAAAAAAAAAAAA&#10;+wQAAGRycy9kb3ducmV2LnhtbFBLBQYAAAAABAAEAPMAAAAHBgAAAAA=&#10;" w14:anchorId="0F289CF9">
                      <v:textbox>
                        <w:txbxContent>
                          <w:p w:rsidR="00B461BD" w:rsidP="00B461BD" w:rsidRDefault="00B461BD" w14:paraId="72A3D3EC" w14:textId="77777777">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4395" behindDoc="0" locked="0" layoutInCell="1" allowOverlap="1" wp14:anchorId="2DEDA03B" wp14:editId="1028CD9B">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17F3C52"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480CDE9">
                    <v:shape id="Bulle narrative : ronde 195" style="position:absolute;margin-left:206.05pt;margin-top:91.5pt;width:15.75pt;height:9.75pt;z-index:251664395;visibility:visible;mso-wrap-style:square;mso-wrap-distance-left:9pt;mso-wrap-distance-top:0;mso-wrap-distance-right:9pt;mso-wrap-distance-bottom:0;mso-position-horizontal:absolute;mso-position-horizontal-relative:text;mso-position-vertical:absolute;mso-position-vertical-relative:text;v-text-anchor:middle" o:spid="_x0000_s1034"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343oAIAAEUFAAAOAAAAZHJzL2Uyb0RvYy54bWysVEtu2zAQ3RfoHQjuG9mukzhC7MB1mqJA&#10;kARIiqzHFCUR4K9D2nJ6mp4lJ+uQkvNrVkU30gznx3nzhqdnO6PZVmJQzs75+GDEmbTCVco2c/7j&#10;7uLTjLMQwVagnZVz/iADP1t8/HDa+VJOXOt0JZFREhvKzs95G6MviyKIVhoIB85LS8baoYFIKjZF&#10;hdBRdqOLyWh0VHQOK49OyBDo9Lw38kXOX9dSxOu6DjIyPed0t5i/mL/r9C0Wp1A2CL5VYrgG/MMt&#10;DChLRZ9SnUMEtkH1VyqjBLrg6nggnClcXSshcw/UzXj0ppvbFrzMvRA4wT/BFP5fWnG1vUGmKprd&#10;ySFnFgwN6ctGa0kyIkS1lY+/S4bOVpIlH0Ks86GkwFt/g4MWSEzt72o06U+NsV1G+eEJZbmLTNAh&#10;jW00oVqCTOPJ5xnJlKV4DvYY4jfpDEvCnHeyauRXrZUPcgVau03MUMP2MsQ+ch+RSgenVXWhtM4K&#10;NuuVRrYFmv90eXS0XA3FXrlpy7p0meMRcUQA8bDWEEk0npAJtuEMdEMEFxFz7VfR4Z0iuXgLhFku&#10;fUg9Z7JRm4N7bvlVntTFOYS2D8mmdFkojYq0JFqZOZ+lRPtM2iarzDQfsEij6YeRpLhb7/JwZylR&#10;Olm76oEGjq7fhODFhaKylxDiDSBRnwCgdY7X9Km1I1TcIHHWOvz13nnyJ0aSlbOOVokQ+7kBlJzp&#10;75a4ejKeTtPuZWV6eDwhBV9a1i8tdmNWjqY1pofDiywm/6j3Yo3O3NPWL1NVMoEVVLufzaCsYr/i&#10;9G4IuVxmN9o3D/HS3nqRkifkEuB3u3tAP1AtEkev3H7toHxDsd43RVq33ERXq8y/Z1xppkmhXc3T&#10;Hd6V9Bi81LPX8+u3+AMAAP//AwBQSwMEFAAGAAgAAAAhAAQoCIXfAAAACwEAAA8AAABkcnMvZG93&#10;bnJldi54bWxMj9FOhDAQRd9N/IdmTHzZuAUWCUHKxhiNyfqyoh/QpSMQ6RRpF/DvHZ/0cXJP7pxb&#10;7lc7iBkn3ztSEG8jEEiNMz21Ct7fnm5yED5oMnpwhAq+0cO+urwodWHcQq8416EVXEK+0Aq6EMZC&#10;St90aLXfuhGJsw83WR34nFppJr1wuR1kEkWZtLon/tDpER86bD7rs1XQbugrP8zHl/W4qWV4xMPz&#10;uGRKXV+t93cgAq7hD4ZffVaHip1O7kzGi0FBGicxoxzkOx7FRJruMhAnBUmU3IKsSvl/Q/UDAAD/&#10;/wMAUEsBAi0AFAAGAAgAAAAhALaDOJL+AAAA4QEAABMAAAAAAAAAAAAAAAAAAAAAAFtDb250ZW50&#10;X1R5cGVzXS54bWxQSwECLQAUAAYACAAAACEAOP0h/9YAAACUAQAACwAAAAAAAAAAAAAAAAAvAQAA&#10;X3JlbHMvLnJlbHNQSwECLQAUAAYACAAAACEAPfN+N6ACAABFBQAADgAAAAAAAAAAAAAAAAAuAgAA&#10;ZHJzL2Uyb0RvYy54bWxQSwECLQAUAAYACAAAACEABCgIhd8AAAALAQAADwAAAAAAAAAAAAAAAAD6&#10;BAAAZHJzL2Rvd25yZXYueG1sUEsFBgAAAAAEAAQA8wAAAAYGAAAAAA==&#10;" w14:anchorId="2DEDA03B">
                      <v:textbox>
                        <w:txbxContent>
                          <w:p w:rsidR="00B461BD" w:rsidP="00B461BD" w:rsidRDefault="00B461BD" w14:paraId="0D0B940D" w14:textId="77777777">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1323" behindDoc="0" locked="0" layoutInCell="1" allowOverlap="1" wp14:anchorId="08646271" wp14:editId="0E21463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939E4C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9FB04B6">
                    <v:shape id="Bulle narrative : ronde 193" style="position:absolute;margin-left:221.8pt;margin-top:77.25pt;width:15.75pt;height:9.75pt;z-index:251661323;visibility:visible;mso-wrap-style:square;mso-wrap-distance-left:9pt;mso-wrap-distance-top:0;mso-wrap-distance-right:9pt;mso-wrap-distance-bottom:0;mso-position-horizontal:absolute;mso-position-horizontal-relative:text;mso-position-vertical:absolute;mso-position-vertical-relative:text;v-text-anchor:middle" o:spid="_x0000_s1035"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OFoQIAAEUFAAAOAAAAZHJzL2Uyb0RvYy54bWysVEtu2zAQ3RfoHQjuG9mOkzhC7MB1mqJA&#10;kARIiqzHFCUR4K9D2nJ6mp6lJ+uQkvNrVkU30gznx3nzhmfnO6PZVmJQzs75+GDEmbTCVco2c/79&#10;/vLTjLMQwVagnZVz/igDP198/HDW+VJOXOt0JZFREhvKzs95G6MviyKIVhoIB85LS8baoYFIKjZF&#10;hdBRdqOLyWh0XHQOK49OyBDo9KI38kXOX9dSxJu6DjIyPed0t5i/mL/r9C0WZ1A2CL5VYrgG/MMt&#10;DChLRZ9SXUAEtkH1VyqjBLrg6nggnClcXSshcw/UzXj0ppu7FrzMvRA4wT/BFP5fWnG9vUWmKprd&#10;6SFnFgwN6fNGa0kyIkS1lb9/lQydrSRLPoRY50NJgXf+FgctkJja39Vo0p8aY7uM8uMTynIXmaBD&#10;GttocsSZINN4cjgjmbIUz8EeQ/wqnWFJmPNOVo38orXyQa5Aa7eJGWrYXoXYR+4jUungtKouldZZ&#10;wWa90si2QPOfLo+Pl6uh2Cs3bVmXLnMyIo4IIB7WGiKJxhMywTacgW6I4CJirv0qOrxTJBdvgTDL&#10;pY+o50w2anNwzy2/ypO6uIDQ9iHZlC4LpVGRlkQrM+ezlGifSdtklZnmAxZpNP0wkhR3610e7mlK&#10;lE7WrnqkgaPrNyF4camo7BWEeAtI1CcAaJ3jDX1q7QgVN0ictQ5/vnee/ImRZOWso1UixH5sACVn&#10;+pslrp6Op9O0e1mZHp1MSMGXlvVLi92YlaNpjenh8CKLyT/qvVijMw+09ctUlUxgBdXuZzMoq9iv&#10;OL0bQi6X2Y32zUO8sndepOQJuQT4/e4B0A9Ui8TRa7dfOyjfUKz3TZHWLTfR1Srz7xlXmmlSaFfz&#10;dId3JT0GL/Xs9fz6Lf4AAAD//wMAUEsDBBQABgAIAAAAIQCbTQn24AAAAAsBAAAPAAAAZHJzL2Rv&#10;d25yZXYueG1sTI/BToNAEIbvJr7DZky8NHapAm2QpTFGY9JeKvYBtuwUiOwsslvAt3c86XHm//LP&#10;N/l2tp0YcfCtIwWrZQQCqXKmpVrB8eP1bgPCB01Gd45QwTd62BbXV7nOjJvoHccy1IJLyGdaQRNC&#10;n0npqwat9kvXI3F2doPVgcehlmbQE5fbTt5HUSqtbokvNLrH5warz/JiFdQL+trsxsN+PixKGV5w&#10;99ZPqVK3N/PTI4iAc/iD4Vef1aFgp5O7kPGiUxDHDymjHCRxAoKJeJ2sQJx4s44jkEUu//9Q/AAA&#10;AP//AwBQSwECLQAUAAYACAAAACEAtoM4kv4AAADhAQAAEwAAAAAAAAAAAAAAAAAAAAAAW0NvbnRl&#10;bnRfVHlwZXNdLnhtbFBLAQItABQABgAIAAAAIQA4/SH/1gAAAJQBAAALAAAAAAAAAAAAAAAAAC8B&#10;AABfcmVscy8ucmVsc1BLAQItABQABgAIAAAAIQBJZZOFoQIAAEUFAAAOAAAAAAAAAAAAAAAAAC4C&#10;AABkcnMvZTJvRG9jLnhtbFBLAQItABQABgAIAAAAIQCbTQn24AAAAAsBAAAPAAAAAAAAAAAAAAAA&#10;APsEAABkcnMvZG93bnJldi54bWxQSwUGAAAAAAQABADzAAAACAYAAAAA&#10;" w14:anchorId="08646271">
                      <v:textbox>
                        <w:txbxContent>
                          <w:p w:rsidR="00B461BD" w:rsidP="00B461BD" w:rsidRDefault="00B461BD" w14:paraId="0E27B00A" w14:textId="77777777">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0299" behindDoc="0" locked="0" layoutInCell="1" allowOverlap="1" wp14:anchorId="2D8EA809" wp14:editId="54D119C4">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09F7E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869E659">
                    <v:shape id="Bulle narrative : ronde 62" style="position:absolute;margin-left:154.3pt;margin-top:12.95pt;width:15.75pt;height:9.75pt;z-index:251660299;visibility:visible;mso-wrap-style:square;mso-wrap-distance-left:9pt;mso-wrap-distance-top:0;mso-wrap-distance-right:9pt;mso-wrap-distance-bottom:0;mso-position-horizontal:absolute;mso-position-horizontal-relative:text;mso-position-vertical:absolute;mso-position-vertical-relative:text;v-text-anchor:middle" o:spid="_x0000_s1036"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63CoAIAAEQFAAAOAAAAZHJzL2Uyb0RvYy54bWysVEtu2zAQ3RfoHQjuG9mu47hC5MB1mqJA&#10;kARIiqzHFGUR4K9D2nJ6mp6lJ+uQkvNrVkU30gznx3nzhqdne6PZTmJQzlZ8fDTiTFrhamU3Ff9+&#10;d/FhzlmIYGvQzsqKP8jAzxbv3512vpQT1zpdS2SUxIay8xVvY/RlUQTRSgPhyHlpydg4NBBJxU1R&#10;I3SU3ehiMhrNis5h7dEJGQKdnvdGvsj5m0aKeN00QUamK053i/mL+btO32JxCuUGwbdKDNeAf7iF&#10;AWWp6GOqc4jAtqj+SmWUQBdcE4+EM4VrGiVk7oG6GY9edXPbgpe5FwIn+EeYwv9LK652N8hUXfHZ&#10;hDMLhmb0eau1JBkRotrJ379Khs7WkpEL4dX5UFLYrb/BQQskpub3DZr0p7bYPmP88Iix3Ecm6JCG&#10;NpoccybINJ58nJNMWYqnYI8hfpXOsCRUvJP1Rn7RWvkgV6C128YMNOwuQ+wjDxGpdHBa1RdK66zg&#10;Zr3SyHZA058uZ7Plaij2wk1b1qXLnIyIIQKIhY2GSKLxhEuwG85Ab4jeImKu/SI6vFEkF2+BIMul&#10;j6nnTDVqc3DPLb/Ik7o4h9D2IdmULgulUZFWRCtT8XlKdMikbbLKTPIBizSafhhJivv1Po92nEPS&#10;0drVDzRvdP0iBC8uFNW9hBBvAIn5hABtc7ymT6MdweIGibPW4c+3zpM/EZKsnHW0SQTZjy2g5Ex/&#10;s0TVT+PpNK1eVqbHJxNS8Lll/dxit2blaFxjeje8yGLyj/ogNujMPS39MlUlE1hBtfvhDMoq9htO&#10;z4aQy2V2o3XzEC/trRcpeYIuIX63vwf0A9cikfTKHbYOylcc631TpHXLbXSNygR8wpWGmhRa1Tze&#10;4VlJb8FzPXs9PX6LPwAAAP//AwBQSwMEFAAGAAgAAAAhAP6X2rHgAAAACQEAAA8AAABkcnMvZG93&#10;bnJldi54bWxMj9FOg0AQRd+b+A+bMfGlsbttKUFkaIzRmNSXin7AFkYgsrPIbgH/vuuTPk7uyb1n&#10;sv1sOjHS4FrLCOuVAkFc2qrlGuHj/fk2AeG85kp3lgnhhxzs86tFptPKTvxGY+FrEUrYpRqh8b5P&#10;pXRlQ0a7le2JQ/ZpB6N9OIdaVoOeQrnp5EapWBrdclhodE+PDZVfxdkg1Ev+Tg7j8XU+Lgvpn+jw&#10;0k8x4s31/HAPwtPs/2D41Q/qkAenkz1z5USHsFVJHFCEze4ORAC2kVqDOCFEuwhknsn/H+QXAAAA&#10;//8DAFBLAQItABQABgAIAAAAIQC2gziS/gAAAOEBAAATAAAAAAAAAAAAAAAAAAAAAABbQ29udGVu&#10;dF9UeXBlc10ueG1sUEsBAi0AFAAGAAgAAAAhADj9If/WAAAAlAEAAAsAAAAAAAAAAAAAAAAALwEA&#10;AF9yZWxzLy5yZWxzUEsBAi0AFAAGAAgAAAAhAJ/brcKgAgAARAUAAA4AAAAAAAAAAAAAAAAALgIA&#10;AGRycy9lMm9Eb2MueG1sUEsBAi0AFAAGAAgAAAAhAP6X2rHgAAAACQEAAA8AAAAAAAAAAAAAAAAA&#10;+gQAAGRycy9kb3ducmV2LnhtbFBLBQYAAAAABAAEAPMAAAAHBgAAAAA=&#10;" w14:anchorId="2D8EA809">
                      <v:textbox>
                        <w:txbxContent>
                          <w:p w:rsidR="00B461BD" w:rsidP="00B461BD" w:rsidRDefault="00B461BD" w14:paraId="60061E4C" w14:textId="77777777">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6443" behindDoc="0" locked="0" layoutInCell="1" allowOverlap="1" wp14:anchorId="74D64C64" wp14:editId="5C3D9083">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019808F7">
                    <v:shape id="Étoile : 5 branches 59" style="position:absolute;margin-left:214.3pt;margin-top:2.45pt;width:14.25pt;height:10.5pt;z-index:25166644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n0kgIAACEFAAAOAAAAZHJzL2Uyb0RvYy54bWysVEtu2zAQ3RfoHQjuG8mOlY9gOTAcpCgQ&#10;JAGSIusxRVkE+CtJW05v0FvkLMnFOqRk57sq6gU9o/lx3rzh9GyrJNlw54XRFR0d5JRwzUwt9Kqi&#10;P+8uvp1Q4gPoGqTRvKIP3NOz2dcv086WfGxaI2vuCCbRvuxsRdsQbJllnrVcgT8wlms0NsYpCKi6&#10;VVY76DC7ktk4z4+yzrjaOsO49/j1vDfSWcrfNJyF66bxPBBZUbxbSKdL5zKe2WwK5cqBbQUbrgH/&#10;cAsFQmPRfapzCEDWTnxIpQRzxpsmHDCjMtM0gvHUA3Yzyt91c9uC5akXBMfbPUz+/6VlV5sbR0Rd&#10;0eKUEg0KZ/T8Jxgh+dNjSYqnx6UDjdPwBB0Qrc76EoNu7Y0bNI9ibH3bOBX/sSmyTQg/7BHm20AY&#10;fhyd5KfHBSUMTaPDw8MiTSB7CbbOh+/cKBKFiiJ1XJGAhc2lD1gRfXc+sZg3UtQXQsqkuNVyIR3Z&#10;AE57Mj86mi/ilTHkjZvUpMPy4+McGcEAWddICCgqizh4vaIE5ArpzIJLtd9E+0+KpOIt1LwvXeT4&#10;21Xu3T/eInZxDr7tQ1KJGAKlEgFXQgpV0ZOYaJdJ6mjlidQDFnEYPfxRWpr6AYfpTM9yb9mFwCKX&#10;4MMNOKQ1tourGq7xaKRBDMwgUdIa9/uz79Ef2YZWSjpcE8Tn1xocp0T+0MjD09FkEvcqKZPieIyK&#10;e21ZvrbotVoYnM0IHwXLkhj9g9yJjTPqHjd6HquiKVLP4LrGSQzKIvTri28C4/N5csNdshAu9a1l&#10;MXnEKcJ7t70HZwcqBeTgldmtFJTvCNX7xkht5utgGpHY9oIrTjAquIdplsObERf9tZ68Xl622V8A&#10;AAD//wMAUEsDBBQABgAIAAAAIQB/zfxS3gAAAAgBAAAPAAAAZHJzL2Rvd25yZXYueG1sTI/NTsMw&#10;EITvSLyDtUhcUOskaksa4lSoKCC40fIAbrzEEf6JbKcNb89ygtusZjTzbb2brWFnDHHwTkC+zICh&#10;67waXC/g49guSmAxSaek8Q4FfGOEXXN9VctK+Yt7x/Mh9YxKXKykAJ3SWHEeO41WxqUf0ZH36YOV&#10;ic7QcxXkhcqt4UWWbbiVg6MFLUfca+y+DpMVYEuft7p4Dm22f2rjy2Re795yIW5v5scHYAnn9BeG&#10;X3xCh4aYTn5yKjIjYFWUG4qS2AIjf7W+z4GdBBTrLfCm5v8faH4AAAD//wMAUEsBAi0AFAAGAAgA&#10;AAAhALaDOJL+AAAA4QEAABMAAAAAAAAAAAAAAAAAAAAAAFtDb250ZW50X1R5cGVzXS54bWxQSwEC&#10;LQAUAAYACAAAACEAOP0h/9YAAACUAQAACwAAAAAAAAAAAAAAAAAvAQAAX3JlbHMvLnJlbHNQSwEC&#10;LQAUAAYACAAAACEAYwTp9JICAAAhBQAADgAAAAAAAAAAAAAAAAAuAgAAZHJzL2Uyb0RvYy54bWxQ&#10;SwECLQAUAAYACAAAACEAf838Ut4AAAAIAQAADwAAAAAAAAAAAAAAAADsBAAAZHJzL2Rvd25yZXYu&#10;eG1sUEsFBgAAAAAEAAQA8wAAAPcFAAAAAA==&#10;" w14:anchorId="26B85F6C">
                      <v:stroke joinstyle="miter"/>
                      <v:path arrowok="t" o:connecttype="custom" o:connectlocs="0,50935;69127,50935;90488,0;111848,50935;180975,50935;125050,82414;146412,133350;90488,101870;34563,133350;55925,82414;0,50935" o:connectangles="0,0,0,0,0,0,0,0,0,0,0"/>
                    </v:shape>
                  </w:pict>
                </mc:Fallback>
              </mc:AlternateContent>
            </w:r>
            <w:r w:rsidRPr="00B461BD">
              <w:rPr>
                <w:szCs w:val="22"/>
              </w:rPr>
              <w:t>Ce croquant, par hasard, avait une arbalète.</w:t>
            </w:r>
            <w:r w:rsidRPr="00B461BD">
              <w:rPr>
                <w:szCs w:val="22"/>
              </w:rPr>
              <w:br/>
            </w:r>
            <w:r w:rsidRPr="007E06C3">
              <w:t>Dès qu'il voit l'oiseau de Vénus,</w:t>
            </w:r>
            <w:r w:rsidRPr="007E06C3">
              <w:br/>
              <w:t>Il le croit en son pot, et déjà lui fait fête.</w:t>
            </w:r>
            <w:r w:rsidRPr="007E06C3">
              <w:br/>
              <w:t>Tandis qu'à le tuer mon villageois s'apprête,</w:t>
            </w:r>
            <w:r w:rsidRPr="007E06C3">
              <w:br/>
              <w:t>La fourmi le pique au talon.</w:t>
            </w:r>
            <w:r w:rsidRPr="007E06C3">
              <w:br/>
              <w:t xml:space="preserve">Le vilain retourne la tête. </w:t>
            </w:r>
            <w:r w:rsidRPr="007E06C3">
              <w:br/>
              <w:t>La colombe l'entend,        part et tire de long.</w:t>
            </w:r>
            <w:r w:rsidRPr="007E06C3">
              <w:br/>
              <w:t>Le soupé du croquant avec elle s'envole :</w:t>
            </w:r>
            <w:r w:rsidRPr="007E06C3">
              <w:br/>
              <w:t>Point de pigeon pour une obole.</w:t>
            </w:r>
          </w:p>
          <w:p w14:paraId="1270B4CD" w14:textId="77777777" w:rsidR="00B461BD" w:rsidRPr="00B461BD" w:rsidRDefault="00B461BD" w:rsidP="00B461BD"/>
        </w:tc>
      </w:tr>
    </w:tbl>
    <w:p w14:paraId="3C64C60E" w14:textId="77777777" w:rsidR="00F04CF9" w:rsidRDefault="00F04CF9" w:rsidP="00CF032A">
      <w:pPr>
        <w:spacing w:line="259" w:lineRule="auto"/>
        <w:contextualSpacing/>
        <w:rPr>
          <w:rFonts w:eastAsia="Calibri" w:cs="Arial"/>
          <w:szCs w:val="20"/>
          <w:lang w:val="fr-CA" w:eastAsia="en-US"/>
        </w:rPr>
      </w:pPr>
    </w:p>
    <w:p w14:paraId="010EE593" w14:textId="77777777" w:rsidR="00F04CF9" w:rsidRPr="00A110B7" w:rsidRDefault="00F04CF9" w:rsidP="00713AD9">
      <w:pPr>
        <w:rPr>
          <w:lang w:val="fr-CA"/>
        </w:rPr>
      </w:pPr>
    </w:p>
    <w:p w14:paraId="2ACFA4C6" w14:textId="77777777" w:rsidR="00F04CF9" w:rsidRPr="00CF032A" w:rsidRDefault="00F04CF9" w:rsidP="00713AD9">
      <w:pPr>
        <w:rPr>
          <w:lang w:val="fr-CA"/>
        </w:rPr>
        <w:sectPr w:rsidR="00F04CF9" w:rsidRPr="00CF032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5" w:name="_Hlk37078714"/>
      <w:r>
        <w:lastRenderedPageBreak/>
        <w:t>Éthique et culture religieuse</w:t>
      </w:r>
    </w:p>
    <w:p w14:paraId="3C813BEF" w14:textId="075EAE1C" w:rsidR="008F1D91" w:rsidRPr="00BF31BF" w:rsidRDefault="000A68BB" w:rsidP="008F1D91">
      <w:pPr>
        <w:pStyle w:val="Titredelactivit"/>
        <w:tabs>
          <w:tab w:val="left" w:pos="7170"/>
        </w:tabs>
      </w:pPr>
      <w:bookmarkStart w:id="56" w:name="_Toc39481258"/>
      <w:r w:rsidRPr="000A68BB">
        <w:t>Des gestes qui ont des effets</w:t>
      </w:r>
      <w:bookmarkEnd w:id="56"/>
    </w:p>
    <w:p w14:paraId="44E52367" w14:textId="77777777" w:rsidR="008F1D91" w:rsidRPr="00BF31BF" w:rsidRDefault="008F1D91" w:rsidP="008F1D91">
      <w:pPr>
        <w:pStyle w:val="Consigne-Titre"/>
      </w:pPr>
      <w:bookmarkStart w:id="57" w:name="_Toc39481259"/>
      <w:r w:rsidRPr="00BF31BF">
        <w:t>Consigne à l’élève</w:t>
      </w:r>
      <w:bookmarkEnd w:id="57"/>
    </w:p>
    <w:p w14:paraId="1E91B8E5" w14:textId="77777777" w:rsidR="007B2A60" w:rsidRDefault="007B2A60" w:rsidP="007B2A60">
      <w:r>
        <w:t>Cette activité te permettra de nommer des gestes qui ont un impact sur l’environnement. Tu pourras :</w:t>
      </w:r>
    </w:p>
    <w:p w14:paraId="576EDD31" w14:textId="77777777" w:rsidR="007B2A60" w:rsidRDefault="007B2A60" w:rsidP="007B2A60">
      <w:r>
        <w:t xml:space="preserve"> </w:t>
      </w:r>
    </w:p>
    <w:p w14:paraId="53287CE3" w14:textId="54041E8F" w:rsidR="007B2A60" w:rsidRDefault="007B2A60" w:rsidP="007B2A60">
      <w:pPr>
        <w:pStyle w:val="Consigne-Texte"/>
      </w:pPr>
      <w:r>
        <w:t xml:space="preserve">Réaliser les défis 1 à 3 de l’activité </w:t>
      </w:r>
      <w:hyperlink r:id="rId60" w:history="1">
        <w:r w:rsidR="00D30B84" w:rsidRPr="00D30B84">
          <w:rPr>
            <w:rStyle w:val="Lienhypertexte"/>
            <w:lang w:val="fr-CA"/>
          </w:rPr>
          <w:t>Des gestes qui ont des effets</w:t>
        </w:r>
      </w:hyperlink>
      <w:r>
        <w:t>;</w:t>
      </w:r>
    </w:p>
    <w:p w14:paraId="534BF35F" w14:textId="566A9599" w:rsidR="007B2A60" w:rsidRDefault="007B2A60" w:rsidP="007B2A60">
      <w:pPr>
        <w:pStyle w:val="Consigne-Texte"/>
      </w:pPr>
      <w:r>
        <w:t xml:space="preserve">Découvrir des gestes qui contribuent à préserver l’environnement et d’autres qui nuisent à l’environnement. </w:t>
      </w:r>
    </w:p>
    <w:p w14:paraId="51F9F143" w14:textId="77777777" w:rsidR="007B2A60" w:rsidRDefault="007B2A60" w:rsidP="007B2A60"/>
    <w:p w14:paraId="23C4545D" w14:textId="77777777" w:rsidR="007B2A60" w:rsidRDefault="007B2A60" w:rsidP="007B2A60">
      <w:r>
        <w:t xml:space="preserve">Si tu désires lancer un message, accomplis l’activité proposée dans la section Fais entendre ta voix. </w:t>
      </w:r>
    </w:p>
    <w:p w14:paraId="093FFB24" w14:textId="77777777" w:rsidR="008F1D91" w:rsidRPr="00BF31BF" w:rsidRDefault="008F1D91" w:rsidP="008F1D91">
      <w:pPr>
        <w:pStyle w:val="Matriel-Titre"/>
      </w:pPr>
      <w:bookmarkStart w:id="58" w:name="_Toc39481260"/>
      <w:r w:rsidRPr="00BF31BF">
        <w:t>Matériel requis</w:t>
      </w:r>
      <w:bookmarkEnd w:id="58"/>
    </w:p>
    <w:p w14:paraId="76924647" w14:textId="45400A53" w:rsidR="008F1D91" w:rsidRPr="00BF31BF" w:rsidRDefault="00156B40" w:rsidP="00713AD9">
      <w:pPr>
        <w:pStyle w:val="Matriel-Texte"/>
      </w:pPr>
      <w:r w:rsidRPr="00156B40">
        <w:t xml:space="preserve">Il est possible de télécharger les documents requis ou de réaliser l’activité directement </w:t>
      </w:r>
      <w:hyperlink r:id="rId61" w:history="1">
        <w:r w:rsidR="00C46F05" w:rsidRPr="00C46F05">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F2D7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9" w:name="_Toc39481261"/>
            <w:r w:rsidRPr="00BF31BF">
              <w:t>Information aux parents</w:t>
            </w:r>
            <w:bookmarkEnd w:id="59"/>
          </w:p>
          <w:p w14:paraId="43C7894D" w14:textId="66E53E00" w:rsidR="008F1D91" w:rsidRDefault="008F1D91" w:rsidP="0053453B">
            <w:pPr>
              <w:pStyle w:val="Tableau-titre"/>
            </w:pPr>
            <w:r w:rsidRPr="00BF31BF">
              <w:t>À propos de l’activité</w:t>
            </w:r>
          </w:p>
          <w:p w14:paraId="03887AF8" w14:textId="4F0A99F3" w:rsidR="00387385" w:rsidRPr="00387385" w:rsidRDefault="00387385" w:rsidP="00387385">
            <w:pPr>
              <w:pStyle w:val="Tableau-texte"/>
              <w:rPr>
                <w:lang w:val="fr-CA"/>
              </w:rPr>
            </w:pPr>
            <w:r w:rsidRPr="00387385">
              <w:rPr>
                <w:lang w:val="fr-CA"/>
              </w:rPr>
              <w:t xml:space="preserve">Réfléchir aux défis environnementaux à relever. </w:t>
            </w:r>
          </w:p>
          <w:p w14:paraId="58EB1DCC" w14:textId="77777777" w:rsidR="008F1D91" w:rsidRPr="00BF31BF" w:rsidRDefault="008F1D91" w:rsidP="0053453B">
            <w:pPr>
              <w:pStyle w:val="Tableau-texte"/>
            </w:pPr>
            <w:r w:rsidRPr="00BF31BF">
              <w:t>Votre enfant s’exercera à :</w:t>
            </w:r>
          </w:p>
          <w:p w14:paraId="4EE2F83F" w14:textId="61923C60" w:rsidR="008F1D91" w:rsidRPr="00BF31BF" w:rsidRDefault="006957E1" w:rsidP="006957E1">
            <w:pPr>
              <w:pStyle w:val="Tableau-Liste"/>
            </w:pPr>
            <w:r w:rsidRPr="006957E1">
              <w:t>Nommer des gestes qui ont un impact sur l’environnement.</w:t>
            </w:r>
          </w:p>
          <w:p w14:paraId="745A5A42" w14:textId="77777777" w:rsidR="008F1D91" w:rsidRPr="00BF31BF" w:rsidRDefault="008F1D91" w:rsidP="0053453B">
            <w:pPr>
              <w:pStyle w:val="Tableau-texte"/>
            </w:pPr>
            <w:r w:rsidRPr="00BF31BF">
              <w:t>Vous pourriez :</w:t>
            </w:r>
          </w:p>
          <w:p w14:paraId="3766E811" w14:textId="77777777" w:rsidR="004C4FDA" w:rsidRDefault="004C4FDA" w:rsidP="004C4FDA">
            <w:pPr>
              <w:pStyle w:val="Tableau-Liste"/>
            </w:pPr>
            <w:r>
              <w:t xml:space="preserve">Observer les œuvres proposées avec votre enfant et l’accompagner dans l’exercice de comparaison; </w:t>
            </w:r>
          </w:p>
          <w:p w14:paraId="01E19A8A" w14:textId="77777777" w:rsidR="004C4FDA" w:rsidRDefault="004C4FDA" w:rsidP="004C4FDA">
            <w:pPr>
              <w:pStyle w:val="Tableau-Liste"/>
            </w:pPr>
            <w:r>
              <w:t xml:space="preserve">Aider votre enfant à consigner des gestes qui contribuent à préserver l’environnement et d’autres qui nuisent à l’environnement; </w:t>
            </w:r>
          </w:p>
          <w:p w14:paraId="494579DB" w14:textId="5862079E" w:rsidR="008F1D91" w:rsidRPr="00BF31BF" w:rsidRDefault="004C4FDA" w:rsidP="004C4FDA">
            <w:pPr>
              <w:pStyle w:val="Tableau-Liste"/>
            </w:pPr>
            <w:r>
              <w:t>Aider, sur le plan technique, votre enfant à enregistrer un balado.</w:t>
            </w:r>
          </w:p>
        </w:tc>
      </w:tr>
    </w:tbl>
    <w:p w14:paraId="215F17BF" w14:textId="48149C41" w:rsidR="008F1D91" w:rsidRPr="00BF31BF" w:rsidRDefault="00DF2D78" w:rsidP="008F1D91">
      <w:pPr>
        <w:pStyle w:val="Crdit"/>
      </w:pPr>
      <w:r w:rsidRPr="00DF2D78">
        <w:t xml:space="preserve">Source : Activité proposée par l’équipe du Service national du RÉCIT du domaine du développement de la personne et disponible sur </w:t>
      </w:r>
      <w:hyperlink r:id="rId62" w:tgtFrame="_blank" w:history="1">
        <w:r w:rsidR="004B4ABE" w:rsidRPr="004B4ABE">
          <w:rPr>
            <w:rStyle w:val="Lienhypertexte"/>
          </w:rPr>
          <w:t>ecralamaison.ca</w:t>
        </w:r>
      </w:hyperlink>
      <w:r w:rsidRPr="00DF2D78">
        <w:t xml:space="preserve">.  </w:t>
      </w:r>
      <w:r w:rsidR="008F1D91" w:rsidRPr="00BF31BF">
        <w:br w:type="page"/>
      </w:r>
    </w:p>
    <w:bookmarkEnd w:id="3"/>
    <w:bookmarkEnd w:id="55"/>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71902D7B" w:rsidR="003E176A" w:rsidRPr="00BF31BF" w:rsidRDefault="00BD2413" w:rsidP="003E176A">
      <w:pPr>
        <w:pStyle w:val="Titredelactivit"/>
        <w:tabs>
          <w:tab w:val="left" w:pos="7170"/>
        </w:tabs>
      </w:pPr>
      <w:bookmarkStart w:id="60" w:name="_Toc39481262"/>
      <w:r w:rsidRPr="00BD2413">
        <w:t>Une enquête historique</w:t>
      </w:r>
      <w:bookmarkEnd w:id="60"/>
    </w:p>
    <w:p w14:paraId="30079EAB" w14:textId="77777777" w:rsidR="003E176A" w:rsidRPr="00BF31BF" w:rsidRDefault="003E176A" w:rsidP="003E176A">
      <w:pPr>
        <w:pStyle w:val="Consigne-Titre"/>
      </w:pPr>
      <w:bookmarkStart w:id="61" w:name="_Toc39481263"/>
      <w:r w:rsidRPr="00BF31BF">
        <w:t>Consigne à l’élève</w:t>
      </w:r>
      <w:bookmarkEnd w:id="61"/>
    </w:p>
    <w:p w14:paraId="27BFB85D" w14:textId="077E401C" w:rsidR="00B41916" w:rsidRDefault="00B41916" w:rsidP="00B41916">
      <w:r>
        <w:t>Cultive ton désir d’apprendre en t’intéressant aux influences du folklore et de ta culture d’origine.</w:t>
      </w:r>
    </w:p>
    <w:p w14:paraId="116E1564" w14:textId="77777777" w:rsidR="00987F42" w:rsidRDefault="00987F42" w:rsidP="00B41916"/>
    <w:p w14:paraId="01108D53" w14:textId="77777777" w:rsidR="00B41916" w:rsidRDefault="00B41916" w:rsidP="00B41916">
      <w:pPr>
        <w:pStyle w:val="Consigne-Texte"/>
      </w:pPr>
      <w:r>
        <w:t>Selon Antidote, le folklore se rapporte aux us et aux coutumes ainsi qu’aux productions culturelles (croyances, rites, contes, légendes, fêtes, cultes, etc.) d’un pays, d’une région, d’une société.</w:t>
      </w:r>
    </w:p>
    <w:p w14:paraId="730A4BD7" w14:textId="77777777" w:rsidR="00B41916" w:rsidRDefault="00B41916" w:rsidP="00B41916">
      <w:pPr>
        <w:pStyle w:val="Consigne-Texte"/>
      </w:pPr>
      <w:r>
        <w:t xml:space="preserve">À l’aide de personnes de ton entourage et des ressources à ta disposition, formule une réponse à la question suivante : </w:t>
      </w:r>
    </w:p>
    <w:p w14:paraId="12DC8851" w14:textId="2F486787" w:rsidR="00B41916" w:rsidRDefault="00B41916" w:rsidP="00E062C1">
      <w:pPr>
        <w:pStyle w:val="Consignepuceniveau2"/>
      </w:pPr>
      <w:r>
        <w:t>Quelles informations les productions folkloriques et culturelles apportent-elles sur une société, sa culture, son économie, sa politique ou son territoire?</w:t>
      </w:r>
    </w:p>
    <w:p w14:paraId="07B879E4" w14:textId="77777777" w:rsidR="007459BF" w:rsidRDefault="007459BF" w:rsidP="007459BF"/>
    <w:p w14:paraId="3166517C" w14:textId="77777777" w:rsidR="00B41916" w:rsidRDefault="00B41916" w:rsidP="00E062C1">
      <w:r>
        <w:t>Porte maintenant ton attention sur la mise en œuvre de la méthode de recherche en histoire.</w:t>
      </w:r>
    </w:p>
    <w:p w14:paraId="611C1021" w14:textId="4B28DD1E" w:rsidR="00B41916" w:rsidRDefault="00B41916" w:rsidP="00E062C1">
      <w:pPr>
        <w:pStyle w:val="Consigne-Texte"/>
      </w:pPr>
      <w:r>
        <w:t>Mène l’enquête à partir d’une question posée sur le passé. Pour organiser ton enquête, utilise l’outil de consignation en annexe.</w:t>
      </w:r>
    </w:p>
    <w:p w14:paraId="79B7B810" w14:textId="77777777" w:rsidR="007459BF" w:rsidRDefault="007459BF" w:rsidP="007459BF"/>
    <w:p w14:paraId="7C4D3DCC" w14:textId="181D3ACC" w:rsidR="00B41916" w:rsidRDefault="00B41916" w:rsidP="00E062C1">
      <w:r>
        <w:t>Question d’enquête : Pourquoi des explorateurs européens partent-ils à la découverte de nouvelles voies de communication ou de nouveaux territoires aux 15e, 16e et au 17e siècle?</w:t>
      </w:r>
    </w:p>
    <w:p w14:paraId="346556B0" w14:textId="77777777" w:rsidR="007459BF" w:rsidRDefault="007459BF" w:rsidP="00E062C1"/>
    <w:p w14:paraId="3A48A5A8" w14:textId="77777777" w:rsidR="00B41916" w:rsidRDefault="00B41916" w:rsidP="00B41916">
      <w:pPr>
        <w:pStyle w:val="Consigne-Texte"/>
      </w:pPr>
      <w:r>
        <w:t xml:space="preserve">Formule une hypothèse, une réponse possible à la question, en t’appuyant sur ce que tu sais déjà ou sur tes déductions. </w:t>
      </w:r>
    </w:p>
    <w:p w14:paraId="10080343" w14:textId="77777777" w:rsidR="00B41916" w:rsidRDefault="00B41916" w:rsidP="00B41916">
      <w:pPr>
        <w:pStyle w:val="Consigne-Texte"/>
      </w:pPr>
      <w:r>
        <w:t xml:space="preserve">Tout au long de ton enquête, qui vise à établir des faits, garde toujours en tête la question de recherche : </w:t>
      </w:r>
    </w:p>
    <w:p w14:paraId="1E71E407" w14:textId="6C8CE80F" w:rsidR="00B41916" w:rsidRDefault="00B41916" w:rsidP="000C639B">
      <w:pPr>
        <w:pStyle w:val="Consignepuceniveau2"/>
      </w:pPr>
      <w:r>
        <w:t xml:space="preserve">Visionne la capsule </w:t>
      </w:r>
      <w:hyperlink r:id="rId63" w:history="1">
        <w:r w:rsidR="00944B19" w:rsidRPr="00944B19">
          <w:rPr>
            <w:rStyle w:val="Lienhypertexte"/>
          </w:rPr>
          <w:t>Qui était Samuel de Champlain?</w:t>
        </w:r>
      </w:hyperlink>
      <w:r>
        <w:t xml:space="preserve"> produite par Télé-Québec. Il pourra être utile de visionner la capsule à deux reprises.</w:t>
      </w:r>
    </w:p>
    <w:p w14:paraId="1245AD59" w14:textId="1C7BD177" w:rsidR="00B41916" w:rsidRDefault="00B41916" w:rsidP="000C639B">
      <w:pPr>
        <w:pStyle w:val="Consignepuceniveau2"/>
      </w:pPr>
      <w:r>
        <w:t xml:space="preserve">Consulte les informations présentées sous les onglets Territoires et Personnages marquants – Samuel de Champlain de la page </w:t>
      </w:r>
      <w:hyperlink r:id="rId64" w:history="1">
        <w:r w:rsidR="001F3700" w:rsidRPr="001F3700">
          <w:rPr>
            <w:rStyle w:val="Lienhypertexte"/>
          </w:rPr>
          <w:t>La Nouvelle-France vers 1645</w:t>
        </w:r>
      </w:hyperlink>
      <w:r w:rsidR="001F3700" w:rsidRPr="001F3700">
        <w:t xml:space="preserve"> </w:t>
      </w:r>
      <w:r>
        <w:t>du site Web du Service national du RÉCIT de l’univers social.</w:t>
      </w:r>
    </w:p>
    <w:p w14:paraId="1617E9C7" w14:textId="77777777" w:rsidR="00B41916" w:rsidRDefault="00B41916" w:rsidP="000C639B">
      <w:pPr>
        <w:pStyle w:val="Consignepuceniveau2"/>
      </w:pPr>
      <w:r>
        <w:t xml:space="preserve">Communique les résultats de ton enquête. </w:t>
      </w:r>
    </w:p>
    <w:p w14:paraId="2E7044D8" w14:textId="77777777" w:rsidR="00B41916" w:rsidRDefault="00B41916" w:rsidP="00B41916">
      <w:pPr>
        <w:pStyle w:val="Consigne-Texte"/>
      </w:pPr>
      <w:r>
        <w:t>Compare ton hypothèse au résultat de ton enquête :</w:t>
      </w:r>
    </w:p>
    <w:p w14:paraId="661A782C" w14:textId="43ABF85F" w:rsidR="00713AD9" w:rsidRPr="00BF31BF" w:rsidRDefault="00B41916" w:rsidP="000C639B">
      <w:pPr>
        <w:pStyle w:val="Consignepuceniveau2"/>
      </w:pPr>
      <w:r>
        <w:t>Ton explication provisoire était-elle bonne?</w:t>
      </w:r>
    </w:p>
    <w:p w14:paraId="69DC3DE2" w14:textId="6288376D" w:rsidR="008264F7" w:rsidRDefault="003E176A" w:rsidP="008264F7">
      <w:pPr>
        <w:pStyle w:val="Matriel-Titre"/>
      </w:pPr>
      <w:bookmarkStart w:id="62" w:name="_Toc39481264"/>
      <w:r w:rsidRPr="00BF31BF">
        <w:t>Matériel requis</w:t>
      </w:r>
      <w:bookmarkEnd w:id="62"/>
    </w:p>
    <w:p w14:paraId="413EF3F9" w14:textId="77777777" w:rsidR="008264F7" w:rsidRDefault="008264F7" w:rsidP="002C7248">
      <w:r>
        <w:t xml:space="preserve">Selon la disponibilité des ressources, voici ce qui pourrait être utile : </w:t>
      </w:r>
    </w:p>
    <w:p w14:paraId="09C73D30" w14:textId="1C1B59D3" w:rsidR="002C7248" w:rsidRDefault="002C7248" w:rsidP="002C7248">
      <w:pPr>
        <w:pStyle w:val="Matriel-Texte"/>
      </w:pPr>
      <w:r>
        <w:t>Matériel d’écriture (papier, carton, crayons, etc.) ;</w:t>
      </w:r>
    </w:p>
    <w:p w14:paraId="3B83085F" w14:textId="2DCBD4B9" w:rsidR="002C7248" w:rsidRDefault="002C7248" w:rsidP="002C7248">
      <w:pPr>
        <w:pStyle w:val="Matriel-Texte"/>
      </w:pPr>
      <w:r>
        <w:t>Matériel d’impression ;</w:t>
      </w:r>
    </w:p>
    <w:p w14:paraId="3B63700C" w14:textId="77777777" w:rsidR="002C7248" w:rsidRDefault="002C7248" w:rsidP="002C7248">
      <w:pPr>
        <w:pStyle w:val="Matriel-Texte"/>
        <w:sectPr w:rsidR="002C7248" w:rsidSect="00B028EC">
          <w:pgSz w:w="12240" w:h="15840"/>
          <w:pgMar w:top="1170" w:right="1080" w:bottom="1440" w:left="1080" w:header="615" w:footer="706" w:gutter="0"/>
          <w:cols w:space="708"/>
          <w:docGrid w:linePitch="360"/>
        </w:sectPr>
      </w:pPr>
      <w:r>
        <w:t>Appareil numérique muni d’une connexion Internet.</w:t>
      </w:r>
    </w:p>
    <w:p w14:paraId="221602F4" w14:textId="09BDCD96" w:rsidR="002C7248" w:rsidRDefault="00B81369" w:rsidP="00B81369">
      <w:pPr>
        <w:pStyle w:val="Matire-Premirepage"/>
      </w:pPr>
      <w:r w:rsidRPr="00B81369">
        <w:lastRenderedPageBreak/>
        <w:t>Géographie, histoire et éducation à la citoyenneté</w:t>
      </w:r>
    </w:p>
    <w:p w14:paraId="51849D4D" w14:textId="77777777" w:rsidR="00B81369" w:rsidRPr="00B81369" w:rsidRDefault="00B81369" w:rsidP="00B81369">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841A9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63" w:name="_Toc39481265"/>
            <w:r w:rsidRPr="00BF31BF">
              <w:t>Information aux parents</w:t>
            </w:r>
            <w:bookmarkEnd w:id="63"/>
          </w:p>
          <w:p w14:paraId="6A31C70B" w14:textId="77777777" w:rsidR="003E176A" w:rsidRPr="00BF31BF" w:rsidRDefault="003E176A" w:rsidP="0053453B">
            <w:pPr>
              <w:pStyle w:val="Tableau-titre"/>
            </w:pPr>
            <w:r w:rsidRPr="00BF31BF">
              <w:t>À propos de l’activité</w:t>
            </w:r>
          </w:p>
          <w:p w14:paraId="3BDA88C9" w14:textId="24BF276C" w:rsidR="003E176A" w:rsidRPr="00BF31BF" w:rsidRDefault="00AD69C2" w:rsidP="00AD69C2">
            <w:pPr>
              <w:pStyle w:val="Tableau-texte"/>
            </w:pPr>
            <w:r w:rsidRPr="00AD69C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4979FD14" w:rsidR="003E176A" w:rsidRPr="00BF31BF" w:rsidRDefault="00841A96" w:rsidP="003E176A">
      <w:pPr>
        <w:pStyle w:val="Crdit"/>
      </w:pPr>
      <w:r w:rsidRPr="00841A96">
        <w:t>Source : Activité réalisée avec la collaboration du Groupe des responsables en univers social (GRUS).</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A9602B" w:rsidR="003E176A" w:rsidRPr="00BF31BF" w:rsidRDefault="003E176A" w:rsidP="003E176A">
      <w:pPr>
        <w:pStyle w:val="Titredelactivit"/>
        <w:tabs>
          <w:tab w:val="left" w:pos="7170"/>
        </w:tabs>
      </w:pPr>
      <w:bookmarkStart w:id="64" w:name="_Toc39481266"/>
      <w:r>
        <w:t xml:space="preserve">Annexe – </w:t>
      </w:r>
      <w:r w:rsidR="000347A9" w:rsidRPr="000347A9">
        <w:t>Outil de consignation</w:t>
      </w:r>
      <w:bookmarkEnd w:id="64"/>
      <w:r w:rsidR="000347A9" w:rsidRPr="000347A9">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A229D8" w:rsidRPr="00A229D8" w14:paraId="46BD3863" w14:textId="77777777" w:rsidTr="00A229D8">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0EC220E" w14:textId="77777777" w:rsidR="00A229D8" w:rsidRPr="00E22096" w:rsidRDefault="00A229D8" w:rsidP="00A229D8">
            <w:pPr>
              <w:jc w:val="center"/>
              <w:rPr>
                <w:lang w:val="fr-CA"/>
              </w:rPr>
            </w:pPr>
            <w:r w:rsidRPr="00A229D8">
              <w:rPr>
                <w:rFonts w:eastAsia="Times New Roman" w:cs="Arial"/>
                <w:b/>
                <w:bCs/>
                <w:color w:val="000000"/>
                <w:szCs w:val="22"/>
                <w:lang w:val="fr-CA"/>
              </w:rPr>
              <w:t>Question d’enquête</w:t>
            </w:r>
          </w:p>
          <w:p w14:paraId="1DE34536" w14:textId="77777777" w:rsidR="00A229D8" w:rsidRPr="00A229D8" w:rsidRDefault="00A229D8" w:rsidP="00A229D8">
            <w:pPr>
              <w:spacing w:line="264" w:lineRule="auto"/>
              <w:ind w:right="45"/>
              <w:jc w:val="center"/>
              <w:rPr>
                <w:rFonts w:cs="Arial"/>
                <w:b/>
                <w:bCs/>
                <w:szCs w:val="22"/>
                <w:lang w:eastAsia="fr-FR"/>
              </w:rPr>
            </w:pPr>
            <w:r w:rsidRPr="00A229D8">
              <w:rPr>
                <w:rFonts w:cs="Arial"/>
                <w:szCs w:val="22"/>
                <w:lang w:eastAsia="fr-FR"/>
              </w:rPr>
              <w:t>Pourquoi des explorateurs européens partent-ils à la découverte de nouvelles voies de communication ou de nouveaux territoires aux 15</w:t>
            </w:r>
            <w:r w:rsidRPr="00A229D8">
              <w:rPr>
                <w:rFonts w:cs="Arial"/>
                <w:szCs w:val="22"/>
                <w:vertAlign w:val="superscript"/>
                <w:lang w:eastAsia="fr-FR"/>
              </w:rPr>
              <w:t>e</w:t>
            </w:r>
            <w:r w:rsidRPr="00A229D8">
              <w:rPr>
                <w:rFonts w:cs="Arial"/>
                <w:szCs w:val="22"/>
                <w:lang w:eastAsia="fr-FR"/>
              </w:rPr>
              <w:t>, 16</w:t>
            </w:r>
            <w:r w:rsidRPr="00A229D8">
              <w:rPr>
                <w:rFonts w:cs="Arial"/>
                <w:szCs w:val="22"/>
                <w:vertAlign w:val="superscript"/>
                <w:lang w:eastAsia="fr-FR"/>
              </w:rPr>
              <w:t>e</w:t>
            </w:r>
            <w:r w:rsidRPr="00A229D8">
              <w:rPr>
                <w:rFonts w:cs="Arial"/>
                <w:szCs w:val="22"/>
                <w:lang w:eastAsia="fr-FR"/>
              </w:rPr>
              <w:t xml:space="preserve"> et au 17</w:t>
            </w:r>
            <w:r w:rsidRPr="00A229D8">
              <w:rPr>
                <w:rFonts w:cs="Arial"/>
                <w:szCs w:val="22"/>
                <w:vertAlign w:val="superscript"/>
                <w:lang w:eastAsia="fr-FR"/>
              </w:rPr>
              <w:t>e</w:t>
            </w:r>
            <w:r w:rsidRPr="00A229D8">
              <w:rPr>
                <w:rFonts w:cs="Arial"/>
                <w:szCs w:val="22"/>
                <w:lang w:eastAsia="fr-FR"/>
              </w:rPr>
              <w:t xml:space="preserve"> siècle?</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2ED7A" w14:textId="77777777" w:rsidR="00A229D8" w:rsidRPr="00A229D8" w:rsidRDefault="00A229D8" w:rsidP="00A229D8">
            <w:pPr>
              <w:rPr>
                <w:rFonts w:ascii="Times New Roman" w:eastAsia="Times New Roman" w:hAnsi="Times New Roman"/>
                <w:sz w:val="24"/>
                <w:lang w:val="fr-CA"/>
              </w:rPr>
            </w:pPr>
            <w:r w:rsidRPr="00A229D8">
              <w:rPr>
                <w:rFonts w:eastAsia="Times New Roman" w:cs="Arial"/>
                <w:noProof/>
                <w:color w:val="000000"/>
                <w:szCs w:val="22"/>
                <w:bdr w:val="none" w:sz="0" w:space="0" w:color="auto" w:frame="1"/>
                <w:lang w:val="fr-CA"/>
              </w:rPr>
              <w:drawing>
                <wp:inline distT="0" distB="0" distL="0" distR="0" wp14:anchorId="41A471DD" wp14:editId="5CB10A85">
                  <wp:extent cx="1129030" cy="100203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A229D8" w:rsidRPr="00A229D8" w14:paraId="5FFFF984" w14:textId="77777777" w:rsidTr="00A229D8">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90A59"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EF71D" w14:textId="77777777" w:rsidR="00A229D8" w:rsidRPr="00A229D8" w:rsidRDefault="00A229D8" w:rsidP="00A229D8">
            <w:pPr>
              <w:rPr>
                <w:rFonts w:ascii="Times New Roman" w:eastAsia="Times New Roman" w:hAnsi="Times New Roman"/>
                <w:sz w:val="24"/>
                <w:lang w:val="fr-CA"/>
              </w:rPr>
            </w:pPr>
            <w:r w:rsidRPr="00A229D8">
              <w:rPr>
                <w:rFonts w:eastAsia="Times New Roman" w:cs="Arial"/>
                <w:b/>
                <w:bCs/>
                <w:color w:val="000000"/>
                <w:szCs w:val="22"/>
                <w:lang w:val="fr-CA"/>
              </w:rPr>
              <w:t xml:space="preserve">Mon hypothèse : </w:t>
            </w:r>
            <w:r w:rsidRPr="00A229D8">
              <w:rPr>
                <w:rFonts w:eastAsia="Times New Roman" w:cs="Arial"/>
                <w:i/>
                <w:iCs/>
                <w:color w:val="000000"/>
                <w:szCs w:val="22"/>
                <w:lang w:val="fr-CA"/>
              </w:rPr>
              <w:t>Je crois que… parce que</w:t>
            </w:r>
            <w:r w:rsidRPr="00A229D8">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2DAD3E6" w14:textId="77777777" w:rsidR="00A229D8" w:rsidRPr="00A229D8" w:rsidRDefault="00A229D8" w:rsidP="00A229D8">
            <w:pPr>
              <w:rPr>
                <w:rFonts w:ascii="Times New Roman" w:eastAsia="Times New Roman" w:hAnsi="Times New Roman"/>
                <w:sz w:val="24"/>
                <w:lang w:val="fr-CA"/>
              </w:rPr>
            </w:pPr>
          </w:p>
        </w:tc>
      </w:tr>
    </w:tbl>
    <w:p w14:paraId="7A142A6C" w14:textId="77777777" w:rsidR="00A229D8" w:rsidRPr="00E22096" w:rsidRDefault="00A229D8" w:rsidP="00A229D8">
      <w:pPr>
        <w:rPr>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6F65E1F9" w14:textId="77777777" w:rsidTr="00A229D8">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2AC5988"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Je cherche des faits en visionnant une capsule et en consultant des informations sur le sujet.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3B09D" w14:textId="77777777" w:rsidR="00A229D8" w:rsidRPr="00E22096" w:rsidRDefault="00A229D8" w:rsidP="00A229D8">
            <w:pPr>
              <w:rPr>
                <w:lang w:val="fr-CA"/>
              </w:rPr>
            </w:pPr>
            <w:r w:rsidRPr="00A229D8">
              <w:rPr>
                <w:rFonts w:eastAsia="Times New Roman" w:cs="Arial"/>
                <w:noProof/>
                <w:color w:val="000000"/>
                <w:szCs w:val="22"/>
                <w:bdr w:val="none" w:sz="0" w:space="0" w:color="auto" w:frame="1"/>
                <w:lang w:val="fr-CA"/>
              </w:rPr>
              <w:drawing>
                <wp:inline distT="0" distB="0" distL="0" distR="0" wp14:anchorId="0EED64FD" wp14:editId="4447FB20">
                  <wp:extent cx="1017905" cy="90614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17CB5AC4" w14:textId="77777777" w:rsidR="00A229D8" w:rsidRPr="00A229D8" w:rsidRDefault="00A229D8" w:rsidP="00A229D8">
            <w:pPr>
              <w:spacing w:after="240"/>
              <w:rPr>
                <w:rFonts w:ascii="Times New Roman" w:eastAsia="Times New Roman" w:hAnsi="Times New Roman"/>
                <w:sz w:val="24"/>
                <w:lang w:val="fr-CA"/>
              </w:rPr>
            </w:pPr>
          </w:p>
        </w:tc>
      </w:tr>
      <w:tr w:rsidR="00A229D8" w:rsidRPr="00A229D8" w14:paraId="51CD6226" w14:textId="77777777" w:rsidTr="00A229D8">
        <w:trPr>
          <w:trHeight w:val="317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B0651"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 xml:space="preserve">Ce que j’ai découvert à propos des raisons qui poussent les explorateurs </w:t>
            </w:r>
            <w:r w:rsidRPr="00A229D8">
              <w:rPr>
                <w:rFonts w:cs="Arial"/>
                <w:szCs w:val="22"/>
                <w:lang w:eastAsia="fr-FR"/>
              </w:rPr>
              <w:t>à partir à la découverte de nouvelles voies de communication ou de nouveaux territoires</w:t>
            </w:r>
            <w:r w:rsidRPr="00A229D8">
              <w:rPr>
                <w:rFonts w:eastAsia="Times New Roman" w:cs="Arial"/>
                <w:color w:val="000000"/>
                <w:szCs w:val="22"/>
                <w:lang w:val="fr-CA"/>
              </w:rPr>
              <w:t>.</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004E2AD2" w14:textId="77777777" w:rsidR="00A229D8" w:rsidRPr="00A229D8" w:rsidRDefault="00A229D8" w:rsidP="00A229D8">
            <w:pPr>
              <w:rPr>
                <w:rFonts w:ascii="Times New Roman" w:eastAsia="Times New Roman" w:hAnsi="Times New Roman"/>
                <w:sz w:val="24"/>
                <w:lang w:val="fr-CA"/>
              </w:rPr>
            </w:pPr>
          </w:p>
        </w:tc>
      </w:tr>
    </w:tbl>
    <w:p w14:paraId="4F3B3DEC" w14:textId="77777777" w:rsidR="00A229D8" w:rsidRPr="00A229D8" w:rsidRDefault="00A229D8" w:rsidP="00A229D8">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3C21CC87" w14:textId="77777777" w:rsidTr="00A229D8">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EC36119" w14:textId="77777777" w:rsidR="00A229D8" w:rsidRPr="00A229D8" w:rsidRDefault="00A229D8" w:rsidP="00A229D8">
            <w:pPr>
              <w:rPr>
                <w:rFonts w:eastAsia="Times New Roman" w:cs="Arial"/>
                <w:szCs w:val="22"/>
                <w:lang w:val="fr-CA"/>
              </w:rPr>
            </w:pPr>
            <w:r w:rsidRPr="00A229D8">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0D82C" w14:textId="77777777" w:rsidR="00A229D8" w:rsidRPr="00A229D8" w:rsidRDefault="00A229D8" w:rsidP="00A229D8">
            <w:pPr>
              <w:rPr>
                <w:rFonts w:eastAsia="Times New Roman" w:cs="Arial"/>
                <w:szCs w:val="22"/>
                <w:lang w:val="fr-CA"/>
              </w:rPr>
            </w:pPr>
            <w:r w:rsidRPr="00A229D8">
              <w:rPr>
                <w:rFonts w:eastAsia="Times New Roman" w:cs="Arial"/>
                <w:noProof/>
                <w:color w:val="000000"/>
                <w:szCs w:val="22"/>
                <w:bdr w:val="none" w:sz="0" w:space="0" w:color="auto" w:frame="1"/>
                <w:lang w:val="fr-CA"/>
              </w:rPr>
              <w:drawing>
                <wp:inline distT="0" distB="0" distL="0" distR="0" wp14:anchorId="1879E3D4" wp14:editId="1725F065">
                  <wp:extent cx="954405" cy="8743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A229D8" w:rsidRPr="00A229D8" w14:paraId="14DE2598" w14:textId="77777777" w:rsidTr="00A229D8">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027E3" w14:textId="77777777" w:rsidR="00A229D8" w:rsidRPr="00A229D8" w:rsidRDefault="00A229D8" w:rsidP="00A229D8">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3BF72F4B" w14:textId="77777777" w:rsidR="00A229D8" w:rsidRPr="00A229D8" w:rsidRDefault="00A229D8" w:rsidP="00A229D8">
            <w:pPr>
              <w:rPr>
                <w:rFonts w:eastAsia="Times New Roman" w:cs="Arial"/>
                <w:szCs w:val="22"/>
                <w:lang w:val="fr-CA"/>
              </w:rPr>
            </w:pPr>
          </w:p>
        </w:tc>
      </w:tr>
      <w:tr w:rsidR="00A229D8" w:rsidRPr="00A229D8" w14:paraId="393F04B5" w14:textId="77777777" w:rsidTr="00A229D8">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954E76D" w14:textId="77777777" w:rsidR="00A229D8" w:rsidRPr="00A229D8" w:rsidRDefault="00A229D8" w:rsidP="00A229D8">
            <w:pPr>
              <w:rPr>
                <w:rFonts w:eastAsia="Times New Roman" w:cs="Arial"/>
                <w:szCs w:val="22"/>
                <w:lang w:val="fr-CA"/>
              </w:rPr>
            </w:pPr>
            <w:r w:rsidRPr="00A229D8">
              <w:rPr>
                <w:rFonts w:eastAsia="Times New Roman" w:cs="Arial"/>
                <w:szCs w:val="22"/>
                <w:lang w:val="fr-CA"/>
              </w:rPr>
              <w:t xml:space="preserve">Mon explication provisoire était : </w:t>
            </w:r>
            <w:sdt>
              <w:sdtPr>
                <w:rPr>
                  <w:rFonts w:eastAsia="Times New Roman" w:cs="Arial"/>
                  <w:szCs w:val="22"/>
                  <w:lang w:val="fr-CA"/>
                </w:rPr>
                <w:id w:val="28022273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bonne </w:t>
            </w:r>
            <w:sdt>
              <w:sdtPr>
                <w:rPr>
                  <w:rFonts w:eastAsia="Times New Roman" w:cs="Arial"/>
                  <w:szCs w:val="22"/>
                  <w:lang w:val="fr-CA"/>
                </w:rPr>
                <w:id w:val="17493611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partiellement bonne </w:t>
            </w:r>
            <w:sdt>
              <w:sdtPr>
                <w:rPr>
                  <w:rFonts w:eastAsia="Times New Roman" w:cs="Arial"/>
                  <w:szCs w:val="22"/>
                  <w:lang w:val="fr-CA"/>
                </w:rPr>
                <w:id w:val="1860235123"/>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incorrecte </w:t>
            </w:r>
          </w:p>
        </w:tc>
      </w:tr>
    </w:tbl>
    <w:p w14:paraId="234530AE" w14:textId="77777777" w:rsidR="003E176A" w:rsidRDefault="003E176A" w:rsidP="00713AD9"/>
    <w:p w14:paraId="3E26808E" w14:textId="0316B8AF" w:rsidR="00810F14" w:rsidRPr="00BF31BF" w:rsidRDefault="00810F14" w:rsidP="00713AD9"/>
    <w:p w14:paraId="73B02EA9" w14:textId="02F0D489" w:rsidR="5D1DAC3B" w:rsidRDefault="5D1DAC3B" w:rsidP="5D1DAC3B"/>
    <w:p w14:paraId="37CCEBFE" w14:textId="068CA5BC" w:rsidR="5D1DAC3B" w:rsidRDefault="5D1DAC3B" w:rsidP="5D1DAC3B"/>
    <w:p w14:paraId="71BB5E0D" w14:textId="0571917A" w:rsidR="6E9BA951" w:rsidRDefault="6E9BA951" w:rsidP="5D1DAC3B">
      <w:pPr>
        <w:jc w:val="right"/>
        <w:rPr>
          <w:rFonts w:eastAsia="Arial" w:cs="Arial"/>
          <w:szCs w:val="22"/>
        </w:rPr>
      </w:pPr>
      <w:r w:rsidRPr="5D1DAC3B">
        <w:rPr>
          <w:rFonts w:eastAsia="Arial" w:cs="Arial"/>
          <w:b/>
          <w:bCs/>
          <w:color w:val="737373"/>
          <w:szCs w:val="22"/>
        </w:rPr>
        <w:t>Bonification musique</w:t>
      </w:r>
    </w:p>
    <w:p w14:paraId="3A60531A" w14:textId="08D6FC74" w:rsidR="5D1DAC3B" w:rsidRDefault="5D1DAC3B" w:rsidP="5D1DAC3B"/>
    <w:p w14:paraId="33C6A8D0" w14:textId="7DFBB237" w:rsidR="6E9BA951" w:rsidRDefault="6E9BA951" w:rsidP="5D1DAC3B">
      <w:r>
        <w:rPr>
          <w:noProof/>
          <w:lang w:val="fr-CA"/>
        </w:rPr>
        <w:drawing>
          <wp:inline distT="0" distB="0" distL="0" distR="0" wp14:anchorId="6851CD24" wp14:editId="251CB4FF">
            <wp:extent cx="2962275" cy="1143000"/>
            <wp:effectExtent l="0" t="0" r="0" b="0"/>
            <wp:docPr id="1500442692" name="Image 150044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5CD59E88" w14:textId="05192F15" w:rsidR="6E9BA951" w:rsidRDefault="6E9BA951" w:rsidP="5D1DAC3B">
      <w:pPr>
        <w:spacing w:beforeAutospacing="1"/>
        <w:rPr>
          <w:rFonts w:ascii="Arial Rounded MT Bold" w:eastAsia="Arial Rounded MT Bold" w:hAnsi="Arial Rounded MT Bold" w:cs="Arial Rounded MT Bold"/>
          <w:sz w:val="49"/>
          <w:szCs w:val="49"/>
        </w:rPr>
      </w:pPr>
      <w:r w:rsidRPr="5D1DAC3B">
        <w:rPr>
          <w:rFonts w:ascii="Arial Rounded MT Bold" w:eastAsia="Arial Rounded MT Bold" w:hAnsi="Arial Rounded MT Bold" w:cs="Arial Rounded MT Bold"/>
          <w:b/>
          <w:bCs/>
          <w:color w:val="0070C0"/>
          <w:sz w:val="49"/>
          <w:szCs w:val="49"/>
          <w:lang w:val="fr"/>
        </w:rPr>
        <w:t>Mes instruments favoris</w:t>
      </w:r>
    </w:p>
    <w:p w14:paraId="59B95E6C" w14:textId="53122ED3" w:rsidR="6E9BA951" w:rsidRDefault="6E9BA951" w:rsidP="5D1DAC3B">
      <w:pPr>
        <w:spacing w:beforeAutospacing="1" w:afterAutospacing="1"/>
        <w:ind w:right="757"/>
        <w:rPr>
          <w:rFonts w:eastAsia="Arial" w:cs="Arial"/>
          <w:sz w:val="24"/>
        </w:rPr>
      </w:pPr>
      <w:r w:rsidRPr="5D1DAC3B">
        <w:rPr>
          <w:rFonts w:eastAsia="Arial" w:cs="Arial"/>
          <w:b/>
          <w:bCs/>
          <w:color w:val="002060"/>
          <w:sz w:val="24"/>
        </w:rPr>
        <w:t>Consigne à l’élève</w:t>
      </w:r>
    </w:p>
    <w:p w14:paraId="64CDCAD1" w14:textId="3362EB13" w:rsidR="5D1DAC3B" w:rsidRDefault="5D1DAC3B" w:rsidP="5D1DAC3B">
      <w:pPr>
        <w:spacing w:beforeAutospacing="1" w:afterAutospacing="1"/>
        <w:ind w:right="757"/>
        <w:rPr>
          <w:rFonts w:eastAsia="Arial" w:cs="Arial"/>
          <w:sz w:val="12"/>
          <w:szCs w:val="12"/>
        </w:rPr>
      </w:pPr>
    </w:p>
    <w:p w14:paraId="3F202B99" w14:textId="7A754205" w:rsidR="6E9BA951" w:rsidRDefault="6E9BA951" w:rsidP="5D1DAC3B">
      <w:pPr>
        <w:pStyle w:val="Paragraphedeliste"/>
        <w:numPr>
          <w:ilvl w:val="0"/>
          <w:numId w:val="3"/>
        </w:numPr>
        <w:spacing w:beforeAutospacing="1" w:afterAutospacing="1" w:line="264" w:lineRule="auto"/>
        <w:ind w:left="924" w:hanging="357"/>
        <w:rPr>
          <w:rFonts w:asciiTheme="minorHAnsi" w:eastAsiaTheme="minorEastAsia" w:hAnsiTheme="minorHAnsi"/>
        </w:rPr>
      </w:pPr>
      <w:r w:rsidRPr="5D1DAC3B">
        <w:rPr>
          <w:rFonts w:eastAsia="Arial" w:cs="Arial"/>
          <w:lang w:val="fr-CA"/>
        </w:rPr>
        <w:t>Visionne la vidéo “</w:t>
      </w:r>
      <w:r w:rsidRPr="5D1DAC3B">
        <w:rPr>
          <w:rFonts w:eastAsia="Arial" w:cs="Arial"/>
        </w:rPr>
        <w:t>Apprends les instruments musicaux”</w:t>
      </w:r>
    </w:p>
    <w:p w14:paraId="3A7E5E97" w14:textId="07FB3C62" w:rsidR="6E9BA951" w:rsidRDefault="6E9BA951" w:rsidP="5D1DAC3B">
      <w:pPr>
        <w:pStyle w:val="Paragraphedeliste"/>
        <w:numPr>
          <w:ilvl w:val="0"/>
          <w:numId w:val="3"/>
        </w:numPr>
        <w:spacing w:beforeAutospacing="1" w:afterAutospacing="1" w:line="264" w:lineRule="auto"/>
        <w:ind w:left="924" w:hanging="357"/>
        <w:jc w:val="both"/>
        <w:rPr>
          <w:rFonts w:asciiTheme="minorHAnsi" w:eastAsiaTheme="minorEastAsia" w:hAnsiTheme="minorHAnsi"/>
        </w:rPr>
      </w:pPr>
      <w:r w:rsidRPr="5D1DAC3B">
        <w:rPr>
          <w:rFonts w:eastAsia="Arial" w:cs="Arial"/>
          <w:lang w:val="fr-CA"/>
        </w:rPr>
        <w:t>Tente d’apprendre le nom des instruments à corde, à vent et à percussion qui y sont présentés.</w:t>
      </w:r>
    </w:p>
    <w:p w14:paraId="6242C696" w14:textId="6C649047" w:rsidR="6E9BA951" w:rsidRDefault="6E9BA951" w:rsidP="5D1DAC3B">
      <w:pPr>
        <w:pStyle w:val="Paragraphedeliste"/>
        <w:numPr>
          <w:ilvl w:val="0"/>
          <w:numId w:val="3"/>
        </w:numPr>
        <w:spacing w:beforeAutospacing="1" w:afterAutospacing="1" w:line="264" w:lineRule="auto"/>
        <w:ind w:left="924" w:hanging="357"/>
        <w:jc w:val="both"/>
        <w:rPr>
          <w:rFonts w:asciiTheme="minorHAnsi" w:eastAsiaTheme="minorEastAsia" w:hAnsiTheme="minorHAnsi"/>
        </w:rPr>
      </w:pPr>
      <w:r w:rsidRPr="5D1DAC3B">
        <w:rPr>
          <w:rFonts w:eastAsia="Arial" w:cs="Arial"/>
          <w:lang w:val="fr-CA"/>
        </w:rPr>
        <w:t>Ensuite, pour chaque famille d’instruments, détermine quel est ton instrument favori et explique pourquoi en utilisant le vocabulaire de la musique.</w:t>
      </w:r>
    </w:p>
    <w:p w14:paraId="02153E9C" w14:textId="06A13C6A" w:rsidR="6E9BA951" w:rsidRDefault="6E9BA951" w:rsidP="5D1DAC3B">
      <w:pPr>
        <w:pStyle w:val="Paragraphedeliste"/>
        <w:numPr>
          <w:ilvl w:val="0"/>
          <w:numId w:val="3"/>
        </w:numPr>
        <w:spacing w:beforeAutospacing="1" w:afterAutospacing="1" w:line="264" w:lineRule="auto"/>
        <w:ind w:left="924" w:hanging="357"/>
        <w:jc w:val="both"/>
        <w:rPr>
          <w:rFonts w:asciiTheme="minorHAnsi" w:eastAsiaTheme="minorEastAsia" w:hAnsiTheme="minorHAnsi"/>
        </w:rPr>
      </w:pPr>
      <w:r w:rsidRPr="5D1DAC3B">
        <w:rPr>
          <w:rFonts w:eastAsia="Arial" w:cs="Arial"/>
          <w:lang w:val="fr-CA"/>
        </w:rPr>
        <w:t>Tu peux faire ton appréciation à l’oral ou à l’écrit.</w:t>
      </w:r>
    </w:p>
    <w:p w14:paraId="50E99173" w14:textId="0D058619" w:rsidR="5D1DAC3B" w:rsidRDefault="5D1DAC3B" w:rsidP="5D1DAC3B">
      <w:pPr>
        <w:spacing w:beforeAutospacing="1" w:afterAutospacing="1"/>
        <w:ind w:left="567" w:hanging="357"/>
        <w:jc w:val="both"/>
        <w:rPr>
          <w:rFonts w:eastAsia="Arial" w:cs="Arial"/>
          <w:szCs w:val="22"/>
        </w:rPr>
      </w:pPr>
    </w:p>
    <w:p w14:paraId="72B672C8" w14:textId="63694F45" w:rsidR="6E9BA951" w:rsidRDefault="6E9BA951" w:rsidP="5D1DAC3B">
      <w:pPr>
        <w:spacing w:beforeAutospacing="1"/>
        <w:rPr>
          <w:rFonts w:eastAsia="Arial" w:cs="Arial"/>
          <w:szCs w:val="22"/>
        </w:rPr>
      </w:pPr>
      <w:r w:rsidRPr="5D1DAC3B">
        <w:rPr>
          <w:rFonts w:eastAsia="Arial" w:cs="Arial"/>
          <w:szCs w:val="22"/>
        </w:rPr>
        <w:t xml:space="preserve">                                       </w:t>
      </w:r>
      <w:r>
        <w:rPr>
          <w:noProof/>
          <w:lang w:val="fr-CA"/>
        </w:rPr>
        <w:drawing>
          <wp:inline distT="0" distB="0" distL="0" distR="0" wp14:anchorId="56EC988C" wp14:editId="727D5537">
            <wp:extent cx="676275" cy="676275"/>
            <wp:effectExtent l="0" t="0" r="0" b="0"/>
            <wp:docPr id="1613741793" name="Image 161374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r w:rsidRPr="5D1DAC3B">
        <w:rPr>
          <w:rFonts w:eastAsia="Arial" w:cs="Arial"/>
          <w:szCs w:val="22"/>
        </w:rPr>
        <w:t xml:space="preserve">    </w:t>
      </w:r>
      <w:r>
        <w:rPr>
          <w:noProof/>
          <w:lang w:val="fr-CA"/>
        </w:rPr>
        <w:drawing>
          <wp:inline distT="0" distB="0" distL="0" distR="0" wp14:anchorId="4ACBAE61" wp14:editId="1C390600">
            <wp:extent cx="1200150" cy="571500"/>
            <wp:effectExtent l="0" t="0" r="0" b="0"/>
            <wp:docPr id="740770978" name="Image 7407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hqprint">
                      <a:extLst>
                        <a:ext uri="{28A0092B-C50C-407E-A947-70E740481C1C}">
                          <a14:useLocalDpi xmlns:a14="http://schemas.microsoft.com/office/drawing/2010/main" val="0"/>
                        </a:ext>
                      </a:extLst>
                    </a:blip>
                    <a:stretch>
                      <a:fillRect/>
                    </a:stretch>
                  </pic:blipFill>
                  <pic:spPr>
                    <a:xfrm>
                      <a:off x="0" y="0"/>
                      <a:ext cx="1200150" cy="571500"/>
                    </a:xfrm>
                    <a:prstGeom prst="rect">
                      <a:avLst/>
                    </a:prstGeom>
                  </pic:spPr>
                </pic:pic>
              </a:graphicData>
            </a:graphic>
          </wp:inline>
        </w:drawing>
      </w:r>
      <w:r w:rsidRPr="5D1DAC3B">
        <w:rPr>
          <w:rFonts w:eastAsia="Arial" w:cs="Arial"/>
          <w:szCs w:val="22"/>
        </w:rPr>
        <w:t xml:space="preserve">     </w:t>
      </w:r>
      <w:r>
        <w:rPr>
          <w:noProof/>
          <w:lang w:val="fr-CA"/>
        </w:rPr>
        <w:drawing>
          <wp:inline distT="0" distB="0" distL="0" distR="0" wp14:anchorId="0499A83B" wp14:editId="70ED0A04">
            <wp:extent cx="800100" cy="628650"/>
            <wp:effectExtent l="0" t="0" r="0" b="0"/>
            <wp:docPr id="1069736204" name="Image 106973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800100" cy="628650"/>
                    </a:xfrm>
                    <a:prstGeom prst="rect">
                      <a:avLst/>
                    </a:prstGeom>
                  </pic:spPr>
                </pic:pic>
              </a:graphicData>
            </a:graphic>
          </wp:inline>
        </w:drawing>
      </w:r>
    </w:p>
    <w:p w14:paraId="5B3021EC" w14:textId="23544C38" w:rsidR="6E9BA951" w:rsidRDefault="6E9BA951" w:rsidP="5D1DAC3B">
      <w:pPr>
        <w:spacing w:beforeAutospacing="1"/>
        <w:ind w:right="757"/>
        <w:rPr>
          <w:rFonts w:eastAsia="Arial" w:cs="Arial"/>
          <w:sz w:val="24"/>
        </w:rPr>
      </w:pPr>
      <w:r w:rsidRPr="5D1DAC3B">
        <w:rPr>
          <w:rFonts w:eastAsia="Arial" w:cs="Arial"/>
          <w:b/>
          <w:bCs/>
          <w:color w:val="002060"/>
          <w:sz w:val="24"/>
        </w:rPr>
        <w:t>Matériel requis</w:t>
      </w:r>
    </w:p>
    <w:p w14:paraId="543EECDE" w14:textId="59688884" w:rsidR="5D1DAC3B" w:rsidRDefault="5D1DAC3B" w:rsidP="5D1DAC3B">
      <w:pPr>
        <w:spacing w:beforeAutospacing="1"/>
        <w:ind w:right="757"/>
        <w:rPr>
          <w:rFonts w:eastAsia="Arial" w:cs="Arial"/>
          <w:sz w:val="12"/>
          <w:szCs w:val="12"/>
        </w:rPr>
      </w:pPr>
    </w:p>
    <w:p w14:paraId="46D41005" w14:textId="42436CAB" w:rsidR="6E9BA951" w:rsidRDefault="6E9BA951" w:rsidP="5D1DAC3B">
      <w:pPr>
        <w:pStyle w:val="Paragraphedeliste"/>
        <w:numPr>
          <w:ilvl w:val="0"/>
          <w:numId w:val="2"/>
        </w:numPr>
        <w:spacing w:beforeAutospacing="1"/>
        <w:ind w:left="927" w:right="757"/>
        <w:rPr>
          <w:rFonts w:asciiTheme="minorHAnsi" w:eastAsiaTheme="minorEastAsia" w:hAnsiTheme="minorHAnsi"/>
          <w:b/>
          <w:bCs/>
        </w:rPr>
      </w:pPr>
      <w:r w:rsidRPr="5D1DAC3B">
        <w:rPr>
          <w:rFonts w:eastAsia="Arial" w:cs="Arial"/>
          <w:b/>
          <w:bCs/>
          <w:lang w:val="fr"/>
        </w:rPr>
        <w:t>(Appuyer sur la touche Ctrl et cliquer sur le lien en même temps)</w:t>
      </w:r>
      <w:r w:rsidRPr="5D1DAC3B">
        <w:rPr>
          <w:rFonts w:eastAsia="Arial" w:cs="Arial"/>
          <w:lang w:val="fr"/>
        </w:rPr>
        <w:t xml:space="preserve"> :</w:t>
      </w:r>
    </w:p>
    <w:p w14:paraId="45DC1B57" w14:textId="00722625" w:rsidR="5D1DAC3B" w:rsidRDefault="5D1DAC3B" w:rsidP="5D1DAC3B">
      <w:pPr>
        <w:spacing w:beforeAutospacing="1" w:afterAutospacing="1"/>
        <w:ind w:left="924" w:hanging="357"/>
        <w:jc w:val="both"/>
        <w:rPr>
          <w:rFonts w:eastAsia="Arial" w:cs="Arial"/>
          <w:sz w:val="12"/>
          <w:szCs w:val="12"/>
        </w:rPr>
      </w:pPr>
    </w:p>
    <w:p w14:paraId="7AC017FC" w14:textId="0B9EA085" w:rsidR="6E9BA951" w:rsidRDefault="00220AD5" w:rsidP="5D1DAC3B">
      <w:pPr>
        <w:spacing w:beforeAutospacing="1" w:afterAutospacing="1"/>
        <w:ind w:left="924" w:hanging="357"/>
        <w:jc w:val="both"/>
        <w:rPr>
          <w:rFonts w:eastAsia="Arial" w:cs="Arial"/>
          <w:szCs w:val="22"/>
        </w:rPr>
      </w:pPr>
      <w:hyperlink r:id="rId72">
        <w:r w:rsidR="6E9BA951" w:rsidRPr="5D1DAC3B">
          <w:rPr>
            <w:rStyle w:val="Lienhypertexte"/>
            <w:rFonts w:eastAsia="Arial" w:cs="Arial"/>
            <w:color w:val="9454C3"/>
            <w:szCs w:val="22"/>
            <w:lang w:val="fr"/>
          </w:rPr>
          <w:t>https://www.youtube.com/watch?v=OaZ4D-hvPHc</w:t>
        </w:r>
      </w:hyperlink>
    </w:p>
    <w:p w14:paraId="6F8763B0" w14:textId="3B05A2BD" w:rsidR="5D1DAC3B" w:rsidRDefault="5D1DAC3B" w:rsidP="5D1DAC3B">
      <w:pPr>
        <w:spacing w:beforeAutospacing="1"/>
        <w:ind w:right="757"/>
        <w:rPr>
          <w:rFonts w:eastAsia="Arial" w:cs="Arial"/>
          <w:sz w:val="12"/>
          <w:szCs w:val="12"/>
        </w:rPr>
      </w:pPr>
    </w:p>
    <w:p w14:paraId="50225237" w14:textId="7C9CB03D" w:rsidR="6E9BA951" w:rsidRDefault="6E9BA951" w:rsidP="5D1DAC3B">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5D1DAC3B">
        <w:rPr>
          <w:rFonts w:eastAsia="Arial" w:cs="Arial"/>
          <w:lang w:val="fr-CA"/>
        </w:rPr>
        <w:t>Au besoin, une feuille de papier et un crayon (ou des crayons de couleur)</w:t>
      </w:r>
    </w:p>
    <w:p w14:paraId="7EDBCBA5" w14:textId="623348AF" w:rsidR="5D1DAC3B" w:rsidRDefault="5D1DAC3B" w:rsidP="5D1DAC3B"/>
    <w:p w14:paraId="36209B17" w14:textId="40ACAD60" w:rsidR="5D1DAC3B" w:rsidRDefault="5D1DAC3B" w:rsidP="5D1DAC3B"/>
    <w:p w14:paraId="7F6B3A43" w14:textId="31E381BE" w:rsidR="5D1DAC3B" w:rsidRDefault="5D1DAC3B" w:rsidP="5D1DAC3B"/>
    <w:p w14:paraId="43F002D5" w14:textId="626C9EB7" w:rsidR="5D1DAC3B" w:rsidRDefault="5D1DAC3B" w:rsidP="5D1DAC3B"/>
    <w:p w14:paraId="04E8F7E2" w14:textId="2F14ABD7" w:rsidR="5D1DAC3B" w:rsidRDefault="5D1DAC3B" w:rsidP="5D1DAC3B">
      <w:pPr>
        <w:jc w:val="right"/>
        <w:rPr>
          <w:rFonts w:eastAsia="Arial" w:cs="Arial"/>
          <w:b/>
          <w:bCs/>
          <w:color w:val="737373"/>
          <w:szCs w:val="22"/>
        </w:rPr>
      </w:pPr>
    </w:p>
    <w:p w14:paraId="29D894BA" w14:textId="20FAFB31" w:rsidR="6E9BA951" w:rsidRDefault="6E9BA951" w:rsidP="5D1DAC3B">
      <w:pPr>
        <w:jc w:val="right"/>
        <w:rPr>
          <w:rFonts w:eastAsia="Arial" w:cs="Arial"/>
          <w:szCs w:val="22"/>
        </w:rPr>
      </w:pPr>
      <w:r w:rsidRPr="5D1DAC3B">
        <w:rPr>
          <w:rFonts w:eastAsia="Arial" w:cs="Arial"/>
          <w:b/>
          <w:bCs/>
          <w:color w:val="737373"/>
          <w:szCs w:val="22"/>
        </w:rPr>
        <w:t>Bonification musique</w:t>
      </w:r>
    </w:p>
    <w:p w14:paraId="731C874D" w14:textId="63233197" w:rsidR="5D1DAC3B" w:rsidRDefault="5D1DAC3B" w:rsidP="5D1DAC3B"/>
    <w:p w14:paraId="2D4D5571" w14:textId="6F6FB8F5" w:rsidR="5D1DAC3B" w:rsidRDefault="5D1DAC3B" w:rsidP="5D1DAC3B"/>
    <w:p w14:paraId="7CC22656" w14:textId="7E662CA5" w:rsidR="6E9BA951" w:rsidRDefault="6E9BA951" w:rsidP="5D1DAC3B">
      <w:r>
        <w:rPr>
          <w:noProof/>
          <w:lang w:val="fr-CA"/>
        </w:rPr>
        <w:drawing>
          <wp:inline distT="0" distB="0" distL="0" distR="0" wp14:anchorId="522476B6" wp14:editId="4BE5C3F9">
            <wp:extent cx="6162676" cy="3762375"/>
            <wp:effectExtent l="0" t="0" r="0" b="0"/>
            <wp:docPr id="988092282" name="Image 98809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6162676" cy="3762375"/>
                    </a:xfrm>
                    <a:prstGeom prst="rect">
                      <a:avLst/>
                    </a:prstGeom>
                  </pic:spPr>
                </pic:pic>
              </a:graphicData>
            </a:graphic>
          </wp:inline>
        </w:drawing>
      </w:r>
    </w:p>
    <w:p w14:paraId="7B447566" w14:textId="40445D81" w:rsidR="5D1DAC3B" w:rsidRDefault="5D1DAC3B" w:rsidP="5D1DAC3B"/>
    <w:p w14:paraId="60CFA4CA" w14:textId="439F461C" w:rsidR="6E9BA951" w:rsidRDefault="6E9BA951" w:rsidP="5D1DAC3B">
      <w:pPr>
        <w:rPr>
          <w:rFonts w:eastAsia="Arial" w:cs="Arial"/>
          <w:szCs w:val="22"/>
        </w:rPr>
      </w:pPr>
      <w:r>
        <w:rPr>
          <w:noProof/>
          <w:lang w:val="fr-CA"/>
        </w:rPr>
        <w:drawing>
          <wp:inline distT="0" distB="0" distL="0" distR="0" wp14:anchorId="4DD347CB" wp14:editId="24EE8EE2">
            <wp:extent cx="6400800" cy="142875"/>
            <wp:effectExtent l="0" t="0" r="0" b="0"/>
            <wp:docPr id="16435367" name="Image 1643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639F9441" w14:textId="178EFBAA" w:rsidR="5D1DAC3B" w:rsidRDefault="5D1DAC3B" w:rsidP="5D1DAC3B">
      <w:pPr>
        <w:rPr>
          <w:rFonts w:eastAsia="Arial" w:cs="Arial"/>
          <w:szCs w:val="22"/>
        </w:rPr>
      </w:pPr>
    </w:p>
    <w:p w14:paraId="6C426346" w14:textId="7A26B736" w:rsidR="6E9BA951" w:rsidRDefault="6E9BA951" w:rsidP="5D1DAC3B">
      <w:pPr>
        <w:jc w:val="both"/>
        <w:rPr>
          <w:rFonts w:ascii="Comic Sans MS" w:eastAsia="Comic Sans MS" w:hAnsi="Comic Sans MS" w:cs="Comic Sans MS"/>
          <w:sz w:val="24"/>
        </w:rPr>
      </w:pPr>
      <w:r w:rsidRPr="5D1DAC3B">
        <w:rPr>
          <w:rFonts w:ascii="Comic Sans MS" w:eastAsia="Comic Sans MS" w:hAnsi="Comic Sans MS" w:cs="Comic Sans MS"/>
          <w:b/>
          <w:bCs/>
          <w:sz w:val="24"/>
          <w:lang w:val="fr"/>
        </w:rPr>
        <w:t>Bonjour,</w:t>
      </w:r>
    </w:p>
    <w:p w14:paraId="4B44EE3B" w14:textId="1A103577" w:rsidR="6E9BA951" w:rsidRDefault="6E9BA951" w:rsidP="5D1DAC3B">
      <w:pPr>
        <w:jc w:val="both"/>
        <w:rPr>
          <w:rFonts w:ascii="Comic Sans MS" w:eastAsia="Comic Sans MS" w:hAnsi="Comic Sans MS" w:cs="Comic Sans MS"/>
          <w:sz w:val="12"/>
          <w:szCs w:val="12"/>
        </w:rPr>
      </w:pPr>
      <w:r w:rsidRPr="5D1DAC3B">
        <w:rPr>
          <w:rFonts w:ascii="Comic Sans MS" w:eastAsia="Comic Sans MS" w:hAnsi="Comic Sans MS" w:cs="Comic Sans MS"/>
          <w:b/>
          <w:bCs/>
          <w:sz w:val="12"/>
          <w:szCs w:val="12"/>
          <w:lang w:val="fr"/>
        </w:rPr>
        <w:t xml:space="preserve"> </w:t>
      </w:r>
    </w:p>
    <w:p w14:paraId="4CCD2334" w14:textId="00246483" w:rsidR="6E9BA951" w:rsidRDefault="6E9BA951" w:rsidP="5D1DAC3B">
      <w:pPr>
        <w:jc w:val="both"/>
        <w:rPr>
          <w:rFonts w:ascii="Comic Sans MS" w:eastAsia="Comic Sans MS" w:hAnsi="Comic Sans MS" w:cs="Comic Sans MS"/>
          <w:sz w:val="24"/>
        </w:rPr>
      </w:pPr>
      <w:r w:rsidRPr="5D1DAC3B">
        <w:rPr>
          <w:rFonts w:ascii="Comic Sans MS" w:eastAsia="Comic Sans MS" w:hAnsi="Comic Sans MS" w:cs="Comic Sans MS"/>
          <w:b/>
          <w:bCs/>
          <w:sz w:val="24"/>
          <w:lang w:val="fr"/>
        </w:rPr>
        <w:t>Si tu as apprécié cette activité et que tu as envie de la poursuivre, voici ce que tu pourrais faire. Tu pourrais</w:t>
      </w:r>
      <w:r w:rsidRPr="5D1DAC3B">
        <w:rPr>
          <w:rFonts w:ascii="Comic Sans MS" w:eastAsia="Comic Sans MS" w:hAnsi="Comic Sans MS" w:cs="Comic Sans MS"/>
          <w:b/>
          <w:bCs/>
          <w:sz w:val="24"/>
          <w:lang w:val="fr-CA"/>
        </w:rPr>
        <w:t xml:space="preserve"> demander aux membres de ta famille s’ils désirent faire l’activité à leur tour. Dans un premier temps, tu pourrais leur faire entendre les instruments. Ensuite, tu pourrais leur demander de faire le même exercice que toi pour savoir si vous avez des préférences musicales (sonorités des instruments) semblables ou pas.</w:t>
      </w:r>
    </w:p>
    <w:p w14:paraId="214F6E8A" w14:textId="784C5642" w:rsidR="5D1DAC3B" w:rsidRDefault="5D1DAC3B" w:rsidP="5D1DAC3B"/>
    <w:p w14:paraId="62FE28A1" w14:textId="1EFE9974" w:rsidR="5D1DAC3B" w:rsidRDefault="5D1DAC3B" w:rsidP="5D1DAC3B"/>
    <w:p w14:paraId="1F8F1A39" w14:textId="4F11B037" w:rsidR="5D1DAC3B" w:rsidRDefault="5D1DAC3B" w:rsidP="5D1DAC3B"/>
    <w:p w14:paraId="4618529B" w14:textId="007FCC03" w:rsidR="5D1DAC3B" w:rsidRDefault="5D1DAC3B" w:rsidP="5D1DAC3B"/>
    <w:p w14:paraId="34D11B4A" w14:textId="10B9E232" w:rsidR="5D1DAC3B" w:rsidRDefault="5D1DAC3B" w:rsidP="5D1DAC3B"/>
    <w:p w14:paraId="5E416BF0" w14:textId="4D5A0917" w:rsidR="5D1DAC3B" w:rsidRDefault="5D1DAC3B" w:rsidP="5D1DAC3B"/>
    <w:p w14:paraId="726E8F62" w14:textId="24731B52" w:rsidR="5D1DAC3B" w:rsidRDefault="5D1DAC3B" w:rsidP="5D1DAC3B"/>
    <w:p w14:paraId="4A892721" w14:textId="52B8228E" w:rsidR="5D1DAC3B" w:rsidRDefault="5D1DAC3B" w:rsidP="5D1DAC3B"/>
    <w:p w14:paraId="743563F3" w14:textId="45D3A41E" w:rsidR="5D1DAC3B" w:rsidRDefault="5D1DAC3B" w:rsidP="5D1DAC3B"/>
    <w:p w14:paraId="126BB6F3" w14:textId="4BA4957E" w:rsidR="5D1DAC3B" w:rsidRDefault="5D1DAC3B" w:rsidP="5D1DAC3B"/>
    <w:p w14:paraId="104A391A" w14:textId="69621240" w:rsidR="5D1DAC3B" w:rsidRDefault="5D1DAC3B" w:rsidP="5D1DAC3B"/>
    <w:p w14:paraId="4F8B0FC5" w14:textId="57AA1CE8" w:rsidR="5D1DAC3B" w:rsidRDefault="5D1DAC3B" w:rsidP="5D1DAC3B">
      <w:pPr>
        <w:jc w:val="right"/>
        <w:rPr>
          <w:rFonts w:eastAsia="Arial" w:cs="Arial"/>
          <w:b/>
          <w:bCs/>
          <w:color w:val="737373"/>
          <w:szCs w:val="22"/>
        </w:rPr>
      </w:pPr>
    </w:p>
    <w:p w14:paraId="0E6E4278" w14:textId="7F473D1A" w:rsidR="5D1DAC3B" w:rsidRDefault="5D1DAC3B" w:rsidP="5D1DAC3B">
      <w:pPr>
        <w:jc w:val="right"/>
        <w:rPr>
          <w:rFonts w:eastAsia="Arial" w:cs="Arial"/>
          <w:b/>
          <w:bCs/>
          <w:color w:val="737373"/>
          <w:szCs w:val="22"/>
        </w:rPr>
      </w:pPr>
    </w:p>
    <w:p w14:paraId="3902D813" w14:textId="1D5B9C2B" w:rsidR="5D1DAC3B" w:rsidRDefault="5D1DAC3B" w:rsidP="5D1DAC3B">
      <w:pPr>
        <w:jc w:val="right"/>
        <w:rPr>
          <w:rFonts w:eastAsia="Arial" w:cs="Arial"/>
          <w:b/>
          <w:bCs/>
          <w:color w:val="737373"/>
          <w:szCs w:val="22"/>
        </w:rPr>
      </w:pPr>
    </w:p>
    <w:p w14:paraId="412A32E5" w14:textId="168B73C8" w:rsidR="5D1DAC3B" w:rsidRDefault="5D1DAC3B" w:rsidP="5D1DAC3B">
      <w:pPr>
        <w:jc w:val="right"/>
        <w:rPr>
          <w:rFonts w:eastAsia="Arial" w:cs="Arial"/>
          <w:b/>
          <w:bCs/>
          <w:color w:val="737373"/>
          <w:szCs w:val="22"/>
        </w:rPr>
      </w:pPr>
    </w:p>
    <w:p w14:paraId="615D2B2E" w14:textId="435B0D8A" w:rsidR="5D1DAC3B" w:rsidRDefault="5D1DAC3B" w:rsidP="5D1DAC3B">
      <w:pPr>
        <w:jc w:val="right"/>
        <w:rPr>
          <w:rFonts w:eastAsia="Arial" w:cs="Arial"/>
          <w:b/>
          <w:bCs/>
          <w:color w:val="737373"/>
          <w:szCs w:val="22"/>
        </w:rPr>
      </w:pPr>
    </w:p>
    <w:p w14:paraId="61C21584" w14:textId="20FDB176" w:rsidR="6E9BA951" w:rsidRDefault="6E9BA951" w:rsidP="5D1DAC3B">
      <w:pPr>
        <w:jc w:val="right"/>
        <w:rPr>
          <w:rFonts w:eastAsia="Arial" w:cs="Arial"/>
          <w:szCs w:val="22"/>
        </w:rPr>
      </w:pPr>
      <w:r w:rsidRPr="5D1DAC3B">
        <w:rPr>
          <w:rFonts w:eastAsia="Arial" w:cs="Arial"/>
          <w:b/>
          <w:bCs/>
          <w:color w:val="737373"/>
          <w:szCs w:val="22"/>
        </w:rPr>
        <w:t>Bonification musique</w:t>
      </w:r>
    </w:p>
    <w:p w14:paraId="7CE0ABAD" w14:textId="06D7F3D3" w:rsidR="5D1DAC3B" w:rsidRDefault="5D1DAC3B" w:rsidP="5D1DAC3B">
      <w:pPr>
        <w:rPr>
          <w:rFonts w:eastAsia="Arial" w:cs="Arial"/>
          <w:b/>
          <w:bCs/>
          <w:color w:val="737373"/>
          <w:szCs w:val="22"/>
        </w:rPr>
      </w:pPr>
    </w:p>
    <w:p w14:paraId="37B7C4C8" w14:textId="6291D64B" w:rsidR="5D1DAC3B" w:rsidRDefault="5D1DAC3B" w:rsidP="5D1DAC3B">
      <w:pPr>
        <w:rPr>
          <w:rFonts w:eastAsia="Arial" w:cs="Arial"/>
          <w:b/>
          <w:bCs/>
          <w:color w:val="737373"/>
          <w:szCs w:val="22"/>
        </w:rPr>
      </w:pPr>
    </w:p>
    <w:p w14:paraId="196A269D" w14:textId="6EA4FBC2" w:rsidR="6E9BA951" w:rsidRDefault="6E9BA951" w:rsidP="5D1DAC3B">
      <w:pPr>
        <w:jc w:val="both"/>
        <w:rPr>
          <w:rFonts w:ascii="Comic Sans MS" w:eastAsia="Comic Sans MS" w:hAnsi="Comic Sans MS" w:cs="Comic Sans MS"/>
          <w:sz w:val="24"/>
        </w:rPr>
      </w:pPr>
      <w:r w:rsidRPr="5D1DAC3B">
        <w:rPr>
          <w:rFonts w:ascii="Comic Sans MS" w:eastAsia="Comic Sans MS" w:hAnsi="Comic Sans MS" w:cs="Comic Sans MS"/>
          <w:b/>
          <w:bCs/>
          <w:sz w:val="24"/>
          <w:lang w:val="fr"/>
        </w:rPr>
        <w:t>Comme à chaque semaine, si tes parents sont d’accord, je t’invite à m’envoyer soit ta petite présentation de tes trois instruments préférés qu’ils auront filmée ou tout simplement une photo de ton appréciation par courriel.</w:t>
      </w:r>
    </w:p>
    <w:p w14:paraId="14F6AA13" w14:textId="3C6A3080" w:rsidR="5D1DAC3B" w:rsidRDefault="5D1DAC3B" w:rsidP="5D1DAC3B">
      <w:pPr>
        <w:jc w:val="both"/>
        <w:rPr>
          <w:rFonts w:ascii="Comic Sans MS" w:eastAsia="Comic Sans MS" w:hAnsi="Comic Sans MS" w:cs="Comic Sans MS"/>
          <w:sz w:val="24"/>
        </w:rPr>
      </w:pPr>
    </w:p>
    <w:p w14:paraId="7BECD965" w14:textId="6B5E999B" w:rsidR="6E9BA951" w:rsidRDefault="6E9BA951" w:rsidP="5D1DAC3B">
      <w:pPr>
        <w:jc w:val="both"/>
        <w:rPr>
          <w:rFonts w:ascii="Comic Sans MS" w:eastAsia="Comic Sans MS" w:hAnsi="Comic Sans MS" w:cs="Comic Sans MS"/>
          <w:sz w:val="24"/>
        </w:rPr>
      </w:pPr>
      <w:r w:rsidRPr="5D1DAC3B">
        <w:rPr>
          <w:rFonts w:ascii="Comic Sans MS" w:eastAsia="Comic Sans MS" w:hAnsi="Comic Sans MS" w:cs="Comic Sans MS"/>
          <w:b/>
          <w:bCs/>
          <w:sz w:val="24"/>
          <w:lang w:val="fr"/>
        </w:rPr>
        <w:t>Voici également un petit quiz pour vérifier si tu peux reconnaître facilement le son de divers instruments:</w:t>
      </w:r>
    </w:p>
    <w:p w14:paraId="6A8FFA6B" w14:textId="334E6452" w:rsidR="5D1DAC3B" w:rsidRDefault="5D1DAC3B" w:rsidP="5D1DAC3B">
      <w:pPr>
        <w:jc w:val="both"/>
        <w:rPr>
          <w:rFonts w:eastAsia="Arial" w:cs="Arial"/>
          <w:szCs w:val="22"/>
        </w:rPr>
      </w:pPr>
    </w:p>
    <w:p w14:paraId="7FE2988D" w14:textId="6A79DBE6" w:rsidR="6E9BA951" w:rsidRDefault="6E9BA951" w:rsidP="5D1DAC3B">
      <w:pPr>
        <w:pStyle w:val="Paragraphedeliste"/>
        <w:numPr>
          <w:ilvl w:val="0"/>
          <w:numId w:val="1"/>
        </w:numPr>
        <w:ind w:left="360"/>
        <w:jc w:val="both"/>
        <w:rPr>
          <w:rFonts w:asciiTheme="minorHAnsi" w:eastAsiaTheme="minorEastAsia" w:hAnsiTheme="minorHAnsi"/>
          <w:b/>
          <w:bCs/>
        </w:rPr>
      </w:pPr>
      <w:r w:rsidRPr="5D1DAC3B">
        <w:rPr>
          <w:rFonts w:eastAsia="Arial" w:cs="Arial"/>
          <w:b/>
          <w:bCs/>
          <w:lang w:val="fr"/>
        </w:rPr>
        <w:t>Pour jouer, appuie sur la touche Ctrl et clique sur le lien en même temps</w:t>
      </w:r>
      <w:r w:rsidRPr="5D1DAC3B">
        <w:rPr>
          <w:rFonts w:eastAsia="Arial" w:cs="Arial"/>
          <w:lang w:val="fr"/>
        </w:rPr>
        <w:t xml:space="preserve"> :</w:t>
      </w:r>
    </w:p>
    <w:p w14:paraId="0C5CF22E" w14:textId="655C197B" w:rsidR="5D1DAC3B" w:rsidRDefault="5D1DAC3B" w:rsidP="5D1DAC3B">
      <w:pPr>
        <w:jc w:val="both"/>
        <w:rPr>
          <w:rFonts w:ascii="Comic Sans MS" w:eastAsia="Comic Sans MS" w:hAnsi="Comic Sans MS" w:cs="Comic Sans MS"/>
          <w:sz w:val="24"/>
        </w:rPr>
      </w:pPr>
    </w:p>
    <w:p w14:paraId="469ACC3A" w14:textId="75FE2E3F" w:rsidR="6E9BA951" w:rsidRDefault="00220AD5" w:rsidP="5D1DAC3B">
      <w:pPr>
        <w:jc w:val="both"/>
        <w:rPr>
          <w:rFonts w:eastAsia="Arial" w:cs="Arial"/>
          <w:szCs w:val="22"/>
        </w:rPr>
      </w:pPr>
      <w:hyperlink r:id="rId75">
        <w:r w:rsidR="6E9BA951" w:rsidRPr="5D1DAC3B">
          <w:rPr>
            <w:rStyle w:val="Lienhypertexte"/>
            <w:rFonts w:ascii="Calibri" w:eastAsia="Calibri" w:hAnsi="Calibri" w:cs="Calibri"/>
            <w:color w:val="0000FF"/>
            <w:szCs w:val="22"/>
            <w:lang w:val="fr"/>
          </w:rPr>
          <w:t>https://www.laquintejuste.com/37-quiz-musicaux/525-instruments-de-musique-facile</w:t>
        </w:r>
      </w:hyperlink>
    </w:p>
    <w:p w14:paraId="3E3B7173" w14:textId="1D0419AD" w:rsidR="5D1DAC3B" w:rsidRDefault="5D1DAC3B" w:rsidP="5D1DAC3B">
      <w:pPr>
        <w:jc w:val="both"/>
        <w:rPr>
          <w:rFonts w:ascii="Comic Sans MS" w:eastAsia="Comic Sans MS" w:hAnsi="Comic Sans MS" w:cs="Comic Sans MS"/>
          <w:sz w:val="24"/>
        </w:rPr>
      </w:pPr>
    </w:p>
    <w:p w14:paraId="3EFDF0D0" w14:textId="1B5F3D6C" w:rsidR="5D1DAC3B" w:rsidRDefault="5D1DAC3B" w:rsidP="5D1DAC3B">
      <w:pPr>
        <w:jc w:val="both"/>
        <w:rPr>
          <w:rFonts w:ascii="Comic Sans MS" w:eastAsia="Comic Sans MS" w:hAnsi="Comic Sans MS" w:cs="Comic Sans MS"/>
          <w:sz w:val="24"/>
        </w:rPr>
      </w:pPr>
    </w:p>
    <w:p w14:paraId="61D6C31A" w14:textId="1FB4E5A1" w:rsidR="6E9BA951" w:rsidRDefault="6E9BA951" w:rsidP="5D1DAC3B">
      <w:pPr>
        <w:jc w:val="both"/>
        <w:rPr>
          <w:rFonts w:ascii="Comic Sans MS" w:eastAsia="Comic Sans MS" w:hAnsi="Comic Sans MS" w:cs="Comic Sans MS"/>
          <w:sz w:val="24"/>
        </w:rPr>
      </w:pPr>
      <w:r w:rsidRPr="5D1DAC3B">
        <w:rPr>
          <w:rFonts w:ascii="Comic Sans MS" w:eastAsia="Comic Sans MS" w:hAnsi="Comic Sans MS" w:cs="Comic Sans MS"/>
          <w:b/>
          <w:bCs/>
          <w:sz w:val="24"/>
          <w:lang w:val="fr"/>
        </w:rPr>
        <w:t>J’espère que tu vas bien et que tu t’amuseras encore cette semaine à faire de la musique.</w:t>
      </w:r>
    </w:p>
    <w:p w14:paraId="39DA743C" w14:textId="3C8F79EA" w:rsidR="6E9BA951" w:rsidRDefault="6E9BA951" w:rsidP="5D1DAC3B">
      <w:pPr>
        <w:spacing w:before="120"/>
        <w:rPr>
          <w:rFonts w:ascii="Comic Sans MS" w:eastAsia="Comic Sans MS" w:hAnsi="Comic Sans MS" w:cs="Comic Sans MS"/>
          <w:sz w:val="24"/>
        </w:rPr>
      </w:pPr>
      <w:r w:rsidRPr="5D1DAC3B">
        <w:rPr>
          <w:rFonts w:ascii="Comic Sans MS" w:eastAsia="Comic Sans MS" w:hAnsi="Comic Sans MS" w:cs="Comic Sans MS"/>
          <w:b/>
          <w:bCs/>
          <w:sz w:val="24"/>
          <w:lang w:val="fr"/>
        </w:rPr>
        <w:t>Mme Andréane</w:t>
      </w:r>
      <w:r w:rsidRPr="5D1DAC3B">
        <w:rPr>
          <w:rFonts w:ascii="Comic Sans MS" w:eastAsia="Comic Sans MS" w:hAnsi="Comic Sans MS" w:cs="Comic Sans MS"/>
          <w:b/>
          <w:bCs/>
          <w:color w:val="737373"/>
          <w:sz w:val="24"/>
          <w:lang w:val="fr"/>
        </w:rPr>
        <w:t xml:space="preserve"> </w:t>
      </w:r>
      <w:r>
        <w:rPr>
          <w:noProof/>
          <w:lang w:val="fr-CA"/>
        </w:rPr>
        <w:drawing>
          <wp:inline distT="0" distB="0" distL="0" distR="0" wp14:anchorId="21A135A8" wp14:editId="59202361">
            <wp:extent cx="371475" cy="428625"/>
            <wp:effectExtent l="0" t="0" r="0" b="0"/>
            <wp:docPr id="598973729" name="Image 59897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1259658F" w14:textId="732D77C4" w:rsidR="6E9BA951" w:rsidRDefault="6E9BA951" w:rsidP="5D1DAC3B">
      <w:pPr>
        <w:spacing w:before="120"/>
        <w:jc w:val="center"/>
        <w:rPr>
          <w:rFonts w:eastAsia="Arial" w:cs="Arial"/>
          <w:sz w:val="20"/>
          <w:szCs w:val="20"/>
        </w:rPr>
      </w:pPr>
      <w:r>
        <w:rPr>
          <w:noProof/>
          <w:lang w:val="fr-CA"/>
        </w:rPr>
        <w:drawing>
          <wp:inline distT="0" distB="0" distL="0" distR="0" wp14:anchorId="4CBE3FAC" wp14:editId="77A278FC">
            <wp:extent cx="2543175" cy="1647825"/>
            <wp:effectExtent l="0" t="0" r="0" b="0"/>
            <wp:docPr id="69285870" name="Image 6928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17847C73" w14:textId="65E530DD" w:rsidR="6E9BA951" w:rsidRDefault="6E9BA951" w:rsidP="5D1DAC3B">
      <w:pPr>
        <w:spacing w:before="120"/>
        <w:jc w:val="center"/>
        <w:rPr>
          <w:rFonts w:eastAsia="Arial" w:cs="Arial"/>
          <w:sz w:val="20"/>
          <w:szCs w:val="20"/>
        </w:rPr>
      </w:pPr>
      <w:r>
        <w:rPr>
          <w:noProof/>
          <w:lang w:val="fr-CA"/>
        </w:rPr>
        <w:drawing>
          <wp:inline distT="0" distB="0" distL="0" distR="0" wp14:anchorId="537355AB" wp14:editId="1D02A62C">
            <wp:extent cx="6400800" cy="142875"/>
            <wp:effectExtent l="0" t="0" r="0" b="0"/>
            <wp:docPr id="1047019212" name="Image 104701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416F14F9" w14:textId="7F261E0D" w:rsidR="5D1DAC3B" w:rsidRDefault="5D1DAC3B" w:rsidP="5D1DAC3B">
      <w:pPr>
        <w:spacing w:before="120"/>
        <w:rPr>
          <w:rFonts w:eastAsia="Arial" w:cs="Arial"/>
          <w:sz w:val="20"/>
          <w:szCs w:val="20"/>
        </w:rPr>
      </w:pPr>
    </w:p>
    <w:p w14:paraId="1DB51CD8" w14:textId="7C3CB93B" w:rsidR="5D1DAC3B" w:rsidRDefault="5D1DAC3B" w:rsidP="5D1DAC3B">
      <w:pPr>
        <w:spacing w:before="120"/>
        <w:rPr>
          <w:rFonts w:eastAsia="Arial" w:cs="Arial"/>
          <w:sz w:val="20"/>
          <w:szCs w:val="20"/>
        </w:rPr>
      </w:pPr>
    </w:p>
    <w:p w14:paraId="6C7B1BD7" w14:textId="2553B3CA" w:rsidR="5D1DAC3B" w:rsidRDefault="5D1DAC3B" w:rsidP="5D1DAC3B">
      <w:pPr>
        <w:spacing w:before="120"/>
        <w:rPr>
          <w:rFonts w:eastAsia="Arial" w:cs="Arial"/>
          <w:sz w:val="20"/>
          <w:szCs w:val="20"/>
        </w:rPr>
      </w:pPr>
    </w:p>
    <w:p w14:paraId="5B6B6723" w14:textId="475B2C55" w:rsidR="5D1DAC3B" w:rsidRDefault="5D1DAC3B" w:rsidP="5D1DAC3B">
      <w:pPr>
        <w:rPr>
          <w:rFonts w:eastAsia="Arial" w:cs="Arial"/>
          <w:szCs w:val="22"/>
        </w:rPr>
      </w:pPr>
    </w:p>
    <w:p w14:paraId="1072C63B" w14:textId="4EFECA0F" w:rsidR="5D1DAC3B" w:rsidRDefault="5D1DAC3B" w:rsidP="5D1DAC3B">
      <w:pPr>
        <w:rPr>
          <w:rFonts w:eastAsia="Arial" w:cs="Arial"/>
          <w:b/>
          <w:bCs/>
          <w:color w:val="737373"/>
          <w:szCs w:val="22"/>
        </w:rPr>
      </w:pPr>
    </w:p>
    <w:p w14:paraId="21BEC007" w14:textId="7E65AAA3" w:rsidR="5D1DAC3B" w:rsidRDefault="5D1DAC3B" w:rsidP="5D1DAC3B"/>
    <w:p w14:paraId="6F210292" w14:textId="0768A503" w:rsidR="5D1DAC3B" w:rsidRDefault="5D1DAC3B" w:rsidP="5D1DAC3B"/>
    <w:p w14:paraId="5CF5E26D" w14:textId="500C5AFF" w:rsidR="5D1DAC3B" w:rsidRDefault="5D1DAC3B" w:rsidP="5D1DAC3B"/>
    <w:sectPr w:rsidR="5D1DAC3B"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E8016" w14:textId="77777777" w:rsidR="00220AD5" w:rsidRDefault="00220AD5" w:rsidP="005E3AF4">
      <w:r>
        <w:separator/>
      </w:r>
    </w:p>
  </w:endnote>
  <w:endnote w:type="continuationSeparator" w:id="0">
    <w:p w14:paraId="7ACA52C7" w14:textId="77777777" w:rsidR="00220AD5" w:rsidRDefault="00220AD5" w:rsidP="005E3AF4">
      <w:r>
        <w:continuationSeparator/>
      </w:r>
    </w:p>
  </w:endnote>
  <w:endnote w:type="continuationNotice" w:id="1">
    <w:p w14:paraId="4758E740" w14:textId="77777777" w:rsidR="00220AD5" w:rsidRDefault="00220A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odern Love Grung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36727" w14:textId="77777777" w:rsidR="00BD7E69" w:rsidRDefault="00BD7E6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0079C" w14:textId="77777777" w:rsidR="00BD7E69" w:rsidRDefault="00BD7E6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F376498"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2C4B36">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2869D9" w14:textId="77777777" w:rsidR="00220AD5" w:rsidRDefault="00220AD5" w:rsidP="005E3AF4">
      <w:r>
        <w:separator/>
      </w:r>
    </w:p>
  </w:footnote>
  <w:footnote w:type="continuationSeparator" w:id="0">
    <w:p w14:paraId="546DDF52" w14:textId="77777777" w:rsidR="00220AD5" w:rsidRDefault="00220AD5" w:rsidP="005E3AF4">
      <w:r>
        <w:continuationSeparator/>
      </w:r>
    </w:p>
  </w:footnote>
  <w:footnote w:type="continuationNotice" w:id="1">
    <w:p w14:paraId="79C4049C" w14:textId="77777777" w:rsidR="00220AD5" w:rsidRDefault="00220AD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D71A1" w14:textId="77777777" w:rsidR="00BD7E69" w:rsidRDefault="00BD7E6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3C492" w14:textId="77777777" w:rsidR="00BD7E69" w:rsidRDefault="00BD7E6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8F633" w14:textId="77777777" w:rsidR="00BD7E69" w:rsidRDefault="00BD7E6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D1FCD44"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B0DBB"/>
    <w:multiLevelType w:val="hybridMultilevel"/>
    <w:tmpl w:val="CFAED2B8"/>
    <w:lvl w:ilvl="0" w:tplc="947CFDA8">
      <w:start w:val="1"/>
      <w:numFmt w:val="decimal"/>
      <w:lvlText w:val="%1."/>
      <w:lvlJc w:val="left"/>
      <w:pPr>
        <w:ind w:left="720" w:hanging="360"/>
      </w:pPr>
    </w:lvl>
    <w:lvl w:ilvl="1" w:tplc="ADD4310C">
      <w:start w:val="1"/>
      <w:numFmt w:val="lowerLetter"/>
      <w:lvlText w:val="%2."/>
      <w:lvlJc w:val="left"/>
      <w:pPr>
        <w:ind w:left="1440" w:hanging="360"/>
      </w:pPr>
    </w:lvl>
    <w:lvl w:ilvl="2" w:tplc="FBAEE400">
      <w:start w:val="1"/>
      <w:numFmt w:val="lowerRoman"/>
      <w:lvlText w:val="%3."/>
      <w:lvlJc w:val="right"/>
      <w:pPr>
        <w:ind w:left="2160" w:hanging="180"/>
      </w:pPr>
    </w:lvl>
    <w:lvl w:ilvl="3" w:tplc="64C41F52">
      <w:start w:val="1"/>
      <w:numFmt w:val="decimal"/>
      <w:lvlText w:val="%4."/>
      <w:lvlJc w:val="left"/>
      <w:pPr>
        <w:ind w:left="2880" w:hanging="360"/>
      </w:pPr>
    </w:lvl>
    <w:lvl w:ilvl="4" w:tplc="0D7CB640">
      <w:start w:val="1"/>
      <w:numFmt w:val="lowerLetter"/>
      <w:lvlText w:val="%5."/>
      <w:lvlJc w:val="left"/>
      <w:pPr>
        <w:ind w:left="3600" w:hanging="360"/>
      </w:pPr>
    </w:lvl>
    <w:lvl w:ilvl="5" w:tplc="62D4EAD0">
      <w:start w:val="1"/>
      <w:numFmt w:val="lowerRoman"/>
      <w:lvlText w:val="%6."/>
      <w:lvlJc w:val="right"/>
      <w:pPr>
        <w:ind w:left="4320" w:hanging="180"/>
      </w:pPr>
    </w:lvl>
    <w:lvl w:ilvl="6" w:tplc="E34A147A">
      <w:start w:val="1"/>
      <w:numFmt w:val="decimal"/>
      <w:lvlText w:val="%7."/>
      <w:lvlJc w:val="left"/>
      <w:pPr>
        <w:ind w:left="5040" w:hanging="360"/>
      </w:pPr>
    </w:lvl>
    <w:lvl w:ilvl="7" w:tplc="DAC8DE36">
      <w:start w:val="1"/>
      <w:numFmt w:val="lowerLetter"/>
      <w:lvlText w:val="%8."/>
      <w:lvlJc w:val="left"/>
      <w:pPr>
        <w:ind w:left="5760" w:hanging="360"/>
      </w:pPr>
    </w:lvl>
    <w:lvl w:ilvl="8" w:tplc="4AF654D4">
      <w:start w:val="1"/>
      <w:numFmt w:val="lowerRoman"/>
      <w:lvlText w:val="%9."/>
      <w:lvlJc w:val="right"/>
      <w:pPr>
        <w:ind w:left="6480" w:hanging="180"/>
      </w:pPr>
    </w:lvl>
  </w:abstractNum>
  <w:abstractNum w:abstractNumId="1" w15:restartNumberingAfterBreak="0">
    <w:nsid w:val="09343016"/>
    <w:multiLevelType w:val="multilevel"/>
    <w:tmpl w:val="68840E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51F67"/>
    <w:multiLevelType w:val="multilevel"/>
    <w:tmpl w:val="CDC6D360"/>
    <w:lvl w:ilvl="0">
      <w:start w:val="1"/>
      <w:numFmt w:val="bullet"/>
      <w:lvlText w:val="¨"/>
      <w:lvlJc w:val="left"/>
      <w:pPr>
        <w:tabs>
          <w:tab w:val="num" w:pos="3177"/>
        </w:tabs>
        <w:ind w:left="3177" w:hanging="360"/>
      </w:pPr>
      <w:rPr>
        <w:rFonts w:ascii="Wingdings" w:hAnsi="Wingdings" w:hint="default"/>
        <w:sz w:val="20"/>
      </w:rPr>
    </w:lvl>
    <w:lvl w:ilvl="1" w:tentative="1">
      <w:start w:val="1"/>
      <w:numFmt w:val="bullet"/>
      <w:lvlText w:val="o"/>
      <w:lvlJc w:val="left"/>
      <w:pPr>
        <w:tabs>
          <w:tab w:val="num" w:pos="3897"/>
        </w:tabs>
        <w:ind w:left="3897" w:hanging="360"/>
      </w:pPr>
      <w:rPr>
        <w:rFonts w:ascii="Courier New" w:hAnsi="Courier New" w:hint="default"/>
        <w:sz w:val="20"/>
      </w:rPr>
    </w:lvl>
    <w:lvl w:ilvl="2" w:tentative="1">
      <w:start w:val="1"/>
      <w:numFmt w:val="bullet"/>
      <w:lvlText w:val=""/>
      <w:lvlJc w:val="left"/>
      <w:pPr>
        <w:tabs>
          <w:tab w:val="num" w:pos="4617"/>
        </w:tabs>
        <w:ind w:left="4617" w:hanging="360"/>
      </w:pPr>
      <w:rPr>
        <w:rFonts w:ascii="Wingdings" w:hAnsi="Wingdings" w:hint="default"/>
        <w:sz w:val="20"/>
      </w:rPr>
    </w:lvl>
    <w:lvl w:ilvl="3" w:tentative="1">
      <w:start w:val="1"/>
      <w:numFmt w:val="bullet"/>
      <w:lvlText w:val=""/>
      <w:lvlJc w:val="left"/>
      <w:pPr>
        <w:tabs>
          <w:tab w:val="num" w:pos="5337"/>
        </w:tabs>
        <w:ind w:left="5337" w:hanging="360"/>
      </w:pPr>
      <w:rPr>
        <w:rFonts w:ascii="Wingdings" w:hAnsi="Wingdings" w:hint="default"/>
        <w:sz w:val="20"/>
      </w:rPr>
    </w:lvl>
    <w:lvl w:ilvl="4" w:tentative="1">
      <w:start w:val="1"/>
      <w:numFmt w:val="bullet"/>
      <w:lvlText w:val=""/>
      <w:lvlJc w:val="left"/>
      <w:pPr>
        <w:tabs>
          <w:tab w:val="num" w:pos="6057"/>
        </w:tabs>
        <w:ind w:left="6057" w:hanging="360"/>
      </w:pPr>
      <w:rPr>
        <w:rFonts w:ascii="Wingdings" w:hAnsi="Wingdings" w:hint="default"/>
        <w:sz w:val="20"/>
      </w:rPr>
    </w:lvl>
    <w:lvl w:ilvl="5" w:tentative="1">
      <w:start w:val="1"/>
      <w:numFmt w:val="bullet"/>
      <w:lvlText w:val=""/>
      <w:lvlJc w:val="left"/>
      <w:pPr>
        <w:tabs>
          <w:tab w:val="num" w:pos="6777"/>
        </w:tabs>
        <w:ind w:left="6777" w:hanging="360"/>
      </w:pPr>
      <w:rPr>
        <w:rFonts w:ascii="Wingdings" w:hAnsi="Wingdings" w:hint="default"/>
        <w:sz w:val="20"/>
      </w:rPr>
    </w:lvl>
    <w:lvl w:ilvl="6" w:tentative="1">
      <w:start w:val="1"/>
      <w:numFmt w:val="bullet"/>
      <w:lvlText w:val=""/>
      <w:lvlJc w:val="left"/>
      <w:pPr>
        <w:tabs>
          <w:tab w:val="num" w:pos="7497"/>
        </w:tabs>
        <w:ind w:left="7497" w:hanging="360"/>
      </w:pPr>
      <w:rPr>
        <w:rFonts w:ascii="Wingdings" w:hAnsi="Wingdings" w:hint="default"/>
        <w:sz w:val="20"/>
      </w:rPr>
    </w:lvl>
    <w:lvl w:ilvl="7" w:tentative="1">
      <w:start w:val="1"/>
      <w:numFmt w:val="bullet"/>
      <w:lvlText w:val=""/>
      <w:lvlJc w:val="left"/>
      <w:pPr>
        <w:tabs>
          <w:tab w:val="num" w:pos="8217"/>
        </w:tabs>
        <w:ind w:left="8217" w:hanging="360"/>
      </w:pPr>
      <w:rPr>
        <w:rFonts w:ascii="Wingdings" w:hAnsi="Wingdings" w:hint="default"/>
        <w:sz w:val="20"/>
      </w:rPr>
    </w:lvl>
    <w:lvl w:ilvl="8" w:tentative="1">
      <w:start w:val="1"/>
      <w:numFmt w:val="bullet"/>
      <w:lvlText w:val=""/>
      <w:lvlJc w:val="left"/>
      <w:pPr>
        <w:tabs>
          <w:tab w:val="num" w:pos="8937"/>
        </w:tabs>
        <w:ind w:left="8937" w:hanging="360"/>
      </w:pPr>
      <w:rPr>
        <w:rFonts w:ascii="Wingdings" w:hAnsi="Wingdings" w:hint="default"/>
        <w:sz w:val="20"/>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5423008"/>
    <w:multiLevelType w:val="hybridMultilevel"/>
    <w:tmpl w:val="D1C8743C"/>
    <w:lvl w:ilvl="0" w:tplc="B4908ECA">
      <w:start w:val="1"/>
      <w:numFmt w:val="bullet"/>
      <w:lvlText w:val=""/>
      <w:lvlJc w:val="left"/>
      <w:pPr>
        <w:ind w:left="720" w:hanging="360"/>
      </w:pPr>
      <w:rPr>
        <w:rFonts w:ascii="Symbol" w:hAnsi="Symbol" w:hint="default"/>
      </w:rPr>
    </w:lvl>
    <w:lvl w:ilvl="1" w:tplc="6ACEEB56">
      <w:start w:val="1"/>
      <w:numFmt w:val="bullet"/>
      <w:lvlText w:val="o"/>
      <w:lvlJc w:val="left"/>
      <w:pPr>
        <w:ind w:left="1440" w:hanging="360"/>
      </w:pPr>
      <w:rPr>
        <w:rFonts w:ascii="Courier New" w:hAnsi="Courier New" w:hint="default"/>
      </w:rPr>
    </w:lvl>
    <w:lvl w:ilvl="2" w:tplc="0ADAAAC6">
      <w:start w:val="1"/>
      <w:numFmt w:val="bullet"/>
      <w:lvlText w:val=""/>
      <w:lvlJc w:val="left"/>
      <w:pPr>
        <w:ind w:left="2160" w:hanging="360"/>
      </w:pPr>
      <w:rPr>
        <w:rFonts w:ascii="Wingdings" w:hAnsi="Wingdings" w:hint="default"/>
      </w:rPr>
    </w:lvl>
    <w:lvl w:ilvl="3" w:tplc="0E46F14E">
      <w:start w:val="1"/>
      <w:numFmt w:val="bullet"/>
      <w:lvlText w:val=""/>
      <w:lvlJc w:val="left"/>
      <w:pPr>
        <w:ind w:left="2880" w:hanging="360"/>
      </w:pPr>
      <w:rPr>
        <w:rFonts w:ascii="Symbol" w:hAnsi="Symbol" w:hint="default"/>
      </w:rPr>
    </w:lvl>
    <w:lvl w:ilvl="4" w:tplc="D5D83750">
      <w:start w:val="1"/>
      <w:numFmt w:val="bullet"/>
      <w:lvlText w:val="o"/>
      <w:lvlJc w:val="left"/>
      <w:pPr>
        <w:ind w:left="3600" w:hanging="360"/>
      </w:pPr>
      <w:rPr>
        <w:rFonts w:ascii="Courier New" w:hAnsi="Courier New" w:hint="default"/>
      </w:rPr>
    </w:lvl>
    <w:lvl w:ilvl="5" w:tplc="5DEA72F2">
      <w:start w:val="1"/>
      <w:numFmt w:val="bullet"/>
      <w:lvlText w:val=""/>
      <w:lvlJc w:val="left"/>
      <w:pPr>
        <w:ind w:left="4320" w:hanging="360"/>
      </w:pPr>
      <w:rPr>
        <w:rFonts w:ascii="Wingdings" w:hAnsi="Wingdings" w:hint="default"/>
      </w:rPr>
    </w:lvl>
    <w:lvl w:ilvl="6" w:tplc="128491A4">
      <w:start w:val="1"/>
      <w:numFmt w:val="bullet"/>
      <w:lvlText w:val=""/>
      <w:lvlJc w:val="left"/>
      <w:pPr>
        <w:ind w:left="5040" w:hanging="360"/>
      </w:pPr>
      <w:rPr>
        <w:rFonts w:ascii="Symbol" w:hAnsi="Symbol" w:hint="default"/>
      </w:rPr>
    </w:lvl>
    <w:lvl w:ilvl="7" w:tplc="EB84AE9E">
      <w:start w:val="1"/>
      <w:numFmt w:val="bullet"/>
      <w:lvlText w:val="o"/>
      <w:lvlJc w:val="left"/>
      <w:pPr>
        <w:ind w:left="5760" w:hanging="360"/>
      </w:pPr>
      <w:rPr>
        <w:rFonts w:ascii="Courier New" w:hAnsi="Courier New" w:hint="default"/>
      </w:rPr>
    </w:lvl>
    <w:lvl w:ilvl="8" w:tplc="8DF45DEA">
      <w:start w:val="1"/>
      <w:numFmt w:val="bullet"/>
      <w:lvlText w:val=""/>
      <w:lvlJc w:val="left"/>
      <w:pPr>
        <w:ind w:left="6480" w:hanging="360"/>
      </w:pPr>
      <w:rPr>
        <w:rFonts w:ascii="Wingdings" w:hAnsi="Wingdings" w:hint="default"/>
      </w:rPr>
    </w:lvl>
  </w:abstractNum>
  <w:abstractNum w:abstractNumId="5" w15:restartNumberingAfterBreak="0">
    <w:nsid w:val="1F471CC4"/>
    <w:multiLevelType w:val="multilevel"/>
    <w:tmpl w:val="F05EF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B740CE"/>
    <w:multiLevelType w:val="hybridMultilevel"/>
    <w:tmpl w:val="8A82457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 w15:restartNumberingAfterBreak="0">
    <w:nsid w:val="36E47A4F"/>
    <w:multiLevelType w:val="hybridMultilevel"/>
    <w:tmpl w:val="F35CBB3A"/>
    <w:lvl w:ilvl="0" w:tplc="4AEA54C0">
      <w:start w:val="1"/>
      <w:numFmt w:val="bullet"/>
      <w:lvlText w:val=""/>
      <w:lvlJc w:val="left"/>
      <w:pPr>
        <w:ind w:left="720" w:hanging="360"/>
      </w:pPr>
      <w:rPr>
        <w:rFonts w:ascii="Symbol" w:hAnsi="Symbol" w:hint="default"/>
      </w:rPr>
    </w:lvl>
    <w:lvl w:ilvl="1" w:tplc="D2F0C0D8">
      <w:start w:val="1"/>
      <w:numFmt w:val="bullet"/>
      <w:lvlText w:val="o"/>
      <w:lvlJc w:val="left"/>
      <w:pPr>
        <w:ind w:left="1440" w:hanging="360"/>
      </w:pPr>
      <w:rPr>
        <w:rFonts w:ascii="Courier New" w:hAnsi="Courier New" w:hint="default"/>
      </w:rPr>
    </w:lvl>
    <w:lvl w:ilvl="2" w:tplc="DAA81982">
      <w:start w:val="1"/>
      <w:numFmt w:val="bullet"/>
      <w:lvlText w:val=""/>
      <w:lvlJc w:val="left"/>
      <w:pPr>
        <w:ind w:left="2160" w:hanging="360"/>
      </w:pPr>
      <w:rPr>
        <w:rFonts w:ascii="Wingdings" w:hAnsi="Wingdings" w:hint="default"/>
      </w:rPr>
    </w:lvl>
    <w:lvl w:ilvl="3" w:tplc="09A20B94">
      <w:start w:val="1"/>
      <w:numFmt w:val="bullet"/>
      <w:lvlText w:val=""/>
      <w:lvlJc w:val="left"/>
      <w:pPr>
        <w:ind w:left="2880" w:hanging="360"/>
      </w:pPr>
      <w:rPr>
        <w:rFonts w:ascii="Symbol" w:hAnsi="Symbol" w:hint="default"/>
      </w:rPr>
    </w:lvl>
    <w:lvl w:ilvl="4" w:tplc="89C23A50">
      <w:start w:val="1"/>
      <w:numFmt w:val="bullet"/>
      <w:lvlText w:val="o"/>
      <w:lvlJc w:val="left"/>
      <w:pPr>
        <w:ind w:left="3600" w:hanging="360"/>
      </w:pPr>
      <w:rPr>
        <w:rFonts w:ascii="Courier New" w:hAnsi="Courier New" w:hint="default"/>
      </w:rPr>
    </w:lvl>
    <w:lvl w:ilvl="5" w:tplc="60262E10">
      <w:start w:val="1"/>
      <w:numFmt w:val="bullet"/>
      <w:lvlText w:val=""/>
      <w:lvlJc w:val="left"/>
      <w:pPr>
        <w:ind w:left="4320" w:hanging="360"/>
      </w:pPr>
      <w:rPr>
        <w:rFonts w:ascii="Wingdings" w:hAnsi="Wingdings" w:hint="default"/>
      </w:rPr>
    </w:lvl>
    <w:lvl w:ilvl="6" w:tplc="6352D55C">
      <w:start w:val="1"/>
      <w:numFmt w:val="bullet"/>
      <w:lvlText w:val=""/>
      <w:lvlJc w:val="left"/>
      <w:pPr>
        <w:ind w:left="5040" w:hanging="360"/>
      </w:pPr>
      <w:rPr>
        <w:rFonts w:ascii="Symbol" w:hAnsi="Symbol" w:hint="default"/>
      </w:rPr>
    </w:lvl>
    <w:lvl w:ilvl="7" w:tplc="BE1E395A">
      <w:start w:val="1"/>
      <w:numFmt w:val="bullet"/>
      <w:lvlText w:val="o"/>
      <w:lvlJc w:val="left"/>
      <w:pPr>
        <w:ind w:left="5760" w:hanging="360"/>
      </w:pPr>
      <w:rPr>
        <w:rFonts w:ascii="Courier New" w:hAnsi="Courier New" w:hint="default"/>
      </w:rPr>
    </w:lvl>
    <w:lvl w:ilvl="8" w:tplc="8262756E">
      <w:start w:val="1"/>
      <w:numFmt w:val="bullet"/>
      <w:lvlText w:val=""/>
      <w:lvlJc w:val="left"/>
      <w:pPr>
        <w:ind w:left="6480" w:hanging="360"/>
      </w:pPr>
      <w:rPr>
        <w:rFonts w:ascii="Wingdings" w:hAnsi="Wingdings" w:hint="default"/>
      </w:rPr>
    </w:lvl>
  </w:abstractNum>
  <w:abstractNum w:abstractNumId="8"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A3B379B"/>
    <w:multiLevelType w:val="hybridMultilevel"/>
    <w:tmpl w:val="F92A6190"/>
    <w:lvl w:ilvl="0" w:tplc="641ABFC2">
      <w:start w:val="1"/>
      <w:numFmt w:val="bullet"/>
      <w:lvlText w:val=""/>
      <w:lvlJc w:val="left"/>
      <w:pPr>
        <w:ind w:left="720" w:hanging="360"/>
      </w:pPr>
      <w:rPr>
        <w:rFonts w:ascii="Symbol" w:hAnsi="Symbol" w:hint="default"/>
      </w:rPr>
    </w:lvl>
    <w:lvl w:ilvl="1" w:tplc="FFF606B0">
      <w:start w:val="1"/>
      <w:numFmt w:val="bullet"/>
      <w:lvlText w:val="o"/>
      <w:lvlJc w:val="left"/>
      <w:pPr>
        <w:ind w:left="1440" w:hanging="360"/>
      </w:pPr>
      <w:rPr>
        <w:rFonts w:ascii="Courier New" w:hAnsi="Courier New" w:hint="default"/>
      </w:rPr>
    </w:lvl>
    <w:lvl w:ilvl="2" w:tplc="F0C075A8">
      <w:start w:val="1"/>
      <w:numFmt w:val="bullet"/>
      <w:lvlText w:val=""/>
      <w:lvlJc w:val="left"/>
      <w:pPr>
        <w:ind w:left="2160" w:hanging="360"/>
      </w:pPr>
      <w:rPr>
        <w:rFonts w:ascii="Wingdings" w:hAnsi="Wingdings" w:hint="default"/>
      </w:rPr>
    </w:lvl>
    <w:lvl w:ilvl="3" w:tplc="3716C1B8">
      <w:start w:val="1"/>
      <w:numFmt w:val="bullet"/>
      <w:lvlText w:val=""/>
      <w:lvlJc w:val="left"/>
      <w:pPr>
        <w:ind w:left="2880" w:hanging="360"/>
      </w:pPr>
      <w:rPr>
        <w:rFonts w:ascii="Symbol" w:hAnsi="Symbol" w:hint="default"/>
      </w:rPr>
    </w:lvl>
    <w:lvl w:ilvl="4" w:tplc="2EE21368">
      <w:start w:val="1"/>
      <w:numFmt w:val="bullet"/>
      <w:lvlText w:val="o"/>
      <w:lvlJc w:val="left"/>
      <w:pPr>
        <w:ind w:left="3600" w:hanging="360"/>
      </w:pPr>
      <w:rPr>
        <w:rFonts w:ascii="Courier New" w:hAnsi="Courier New" w:hint="default"/>
      </w:rPr>
    </w:lvl>
    <w:lvl w:ilvl="5" w:tplc="CBB8EFBC">
      <w:start w:val="1"/>
      <w:numFmt w:val="bullet"/>
      <w:lvlText w:val=""/>
      <w:lvlJc w:val="left"/>
      <w:pPr>
        <w:ind w:left="4320" w:hanging="360"/>
      </w:pPr>
      <w:rPr>
        <w:rFonts w:ascii="Wingdings" w:hAnsi="Wingdings" w:hint="default"/>
      </w:rPr>
    </w:lvl>
    <w:lvl w:ilvl="6" w:tplc="9C1C6716">
      <w:start w:val="1"/>
      <w:numFmt w:val="bullet"/>
      <w:lvlText w:val=""/>
      <w:lvlJc w:val="left"/>
      <w:pPr>
        <w:ind w:left="5040" w:hanging="360"/>
      </w:pPr>
      <w:rPr>
        <w:rFonts w:ascii="Symbol" w:hAnsi="Symbol" w:hint="default"/>
      </w:rPr>
    </w:lvl>
    <w:lvl w:ilvl="7" w:tplc="2D849946">
      <w:start w:val="1"/>
      <w:numFmt w:val="bullet"/>
      <w:lvlText w:val="o"/>
      <w:lvlJc w:val="left"/>
      <w:pPr>
        <w:ind w:left="5760" w:hanging="360"/>
      </w:pPr>
      <w:rPr>
        <w:rFonts w:ascii="Courier New" w:hAnsi="Courier New" w:hint="default"/>
      </w:rPr>
    </w:lvl>
    <w:lvl w:ilvl="8" w:tplc="B70E442E">
      <w:start w:val="1"/>
      <w:numFmt w:val="bullet"/>
      <w:lvlText w:val=""/>
      <w:lvlJc w:val="left"/>
      <w:pPr>
        <w:ind w:left="6480" w:hanging="360"/>
      </w:pPr>
      <w:rPr>
        <w:rFonts w:ascii="Wingdings" w:hAnsi="Wingdings" w:hint="default"/>
      </w:rPr>
    </w:lvl>
  </w:abstractNum>
  <w:abstractNum w:abstractNumId="10" w15:restartNumberingAfterBreak="0">
    <w:nsid w:val="3AFD4288"/>
    <w:multiLevelType w:val="hybridMultilevel"/>
    <w:tmpl w:val="39D61076"/>
    <w:lvl w:ilvl="0" w:tplc="C9CE6A18">
      <w:start w:val="1"/>
      <w:numFmt w:val="bullet"/>
      <w:lvlText w:val=""/>
      <w:lvlJc w:val="left"/>
      <w:pPr>
        <w:ind w:left="720" w:hanging="360"/>
      </w:pPr>
      <w:rPr>
        <w:rFonts w:ascii="Symbol" w:hAnsi="Symbol" w:hint="default"/>
      </w:rPr>
    </w:lvl>
    <w:lvl w:ilvl="1" w:tplc="7D545DDE">
      <w:start w:val="1"/>
      <w:numFmt w:val="bullet"/>
      <w:lvlText w:val="o"/>
      <w:lvlJc w:val="left"/>
      <w:pPr>
        <w:ind w:left="1440" w:hanging="360"/>
      </w:pPr>
      <w:rPr>
        <w:rFonts w:ascii="Courier New" w:hAnsi="Courier New" w:hint="default"/>
      </w:rPr>
    </w:lvl>
    <w:lvl w:ilvl="2" w:tplc="67326170">
      <w:start w:val="1"/>
      <w:numFmt w:val="bullet"/>
      <w:lvlText w:val=""/>
      <w:lvlJc w:val="left"/>
      <w:pPr>
        <w:ind w:left="2160" w:hanging="360"/>
      </w:pPr>
      <w:rPr>
        <w:rFonts w:ascii="Wingdings" w:hAnsi="Wingdings" w:hint="default"/>
      </w:rPr>
    </w:lvl>
    <w:lvl w:ilvl="3" w:tplc="77E4F866">
      <w:start w:val="1"/>
      <w:numFmt w:val="bullet"/>
      <w:lvlText w:val=""/>
      <w:lvlJc w:val="left"/>
      <w:pPr>
        <w:ind w:left="2880" w:hanging="360"/>
      </w:pPr>
      <w:rPr>
        <w:rFonts w:ascii="Symbol" w:hAnsi="Symbol" w:hint="default"/>
      </w:rPr>
    </w:lvl>
    <w:lvl w:ilvl="4" w:tplc="19A078CC">
      <w:start w:val="1"/>
      <w:numFmt w:val="bullet"/>
      <w:lvlText w:val="o"/>
      <w:lvlJc w:val="left"/>
      <w:pPr>
        <w:ind w:left="3600" w:hanging="360"/>
      </w:pPr>
      <w:rPr>
        <w:rFonts w:ascii="Courier New" w:hAnsi="Courier New" w:hint="default"/>
      </w:rPr>
    </w:lvl>
    <w:lvl w:ilvl="5" w:tplc="C6542F44">
      <w:start w:val="1"/>
      <w:numFmt w:val="bullet"/>
      <w:lvlText w:val=""/>
      <w:lvlJc w:val="left"/>
      <w:pPr>
        <w:ind w:left="4320" w:hanging="360"/>
      </w:pPr>
      <w:rPr>
        <w:rFonts w:ascii="Wingdings" w:hAnsi="Wingdings" w:hint="default"/>
      </w:rPr>
    </w:lvl>
    <w:lvl w:ilvl="6" w:tplc="AA0E5966">
      <w:start w:val="1"/>
      <w:numFmt w:val="bullet"/>
      <w:lvlText w:val=""/>
      <w:lvlJc w:val="left"/>
      <w:pPr>
        <w:ind w:left="5040" w:hanging="360"/>
      </w:pPr>
      <w:rPr>
        <w:rFonts w:ascii="Symbol" w:hAnsi="Symbol" w:hint="default"/>
      </w:rPr>
    </w:lvl>
    <w:lvl w:ilvl="7" w:tplc="29CCC51C">
      <w:start w:val="1"/>
      <w:numFmt w:val="bullet"/>
      <w:lvlText w:val="o"/>
      <w:lvlJc w:val="left"/>
      <w:pPr>
        <w:ind w:left="5760" w:hanging="360"/>
      </w:pPr>
      <w:rPr>
        <w:rFonts w:ascii="Courier New" w:hAnsi="Courier New" w:hint="default"/>
      </w:rPr>
    </w:lvl>
    <w:lvl w:ilvl="8" w:tplc="6008A77C">
      <w:start w:val="1"/>
      <w:numFmt w:val="bullet"/>
      <w:lvlText w:val=""/>
      <w:lvlJc w:val="left"/>
      <w:pPr>
        <w:ind w:left="6480" w:hanging="360"/>
      </w:pPr>
      <w:rPr>
        <w:rFonts w:ascii="Wingdings" w:hAnsi="Wingdings" w:hint="default"/>
      </w:rPr>
    </w:lvl>
  </w:abstractNum>
  <w:abstractNum w:abstractNumId="11" w15:restartNumberingAfterBreak="0">
    <w:nsid w:val="43526C48"/>
    <w:multiLevelType w:val="hybridMultilevel"/>
    <w:tmpl w:val="889AFC26"/>
    <w:lvl w:ilvl="0" w:tplc="D23A782A">
      <w:start w:val="1"/>
      <w:numFmt w:val="bullet"/>
      <w:lvlText w:val=""/>
      <w:lvlJc w:val="left"/>
      <w:pPr>
        <w:ind w:left="720" w:hanging="360"/>
      </w:pPr>
      <w:rPr>
        <w:rFonts w:ascii="Symbol" w:hAnsi="Symbol" w:hint="default"/>
      </w:rPr>
    </w:lvl>
    <w:lvl w:ilvl="1" w:tplc="7568BA06">
      <w:start w:val="1"/>
      <w:numFmt w:val="bullet"/>
      <w:lvlText w:val="o"/>
      <w:lvlJc w:val="left"/>
      <w:pPr>
        <w:ind w:left="1440" w:hanging="360"/>
      </w:pPr>
      <w:rPr>
        <w:rFonts w:ascii="Courier New" w:hAnsi="Courier New" w:hint="default"/>
      </w:rPr>
    </w:lvl>
    <w:lvl w:ilvl="2" w:tplc="031EE300">
      <w:start w:val="1"/>
      <w:numFmt w:val="bullet"/>
      <w:lvlText w:val=""/>
      <w:lvlJc w:val="left"/>
      <w:pPr>
        <w:ind w:left="2160" w:hanging="360"/>
      </w:pPr>
      <w:rPr>
        <w:rFonts w:ascii="Wingdings" w:hAnsi="Wingdings" w:hint="default"/>
      </w:rPr>
    </w:lvl>
    <w:lvl w:ilvl="3" w:tplc="F12A6E5E">
      <w:start w:val="1"/>
      <w:numFmt w:val="bullet"/>
      <w:lvlText w:val=""/>
      <w:lvlJc w:val="left"/>
      <w:pPr>
        <w:ind w:left="2880" w:hanging="360"/>
      </w:pPr>
      <w:rPr>
        <w:rFonts w:ascii="Symbol" w:hAnsi="Symbol" w:hint="default"/>
      </w:rPr>
    </w:lvl>
    <w:lvl w:ilvl="4" w:tplc="7BF0072C">
      <w:start w:val="1"/>
      <w:numFmt w:val="bullet"/>
      <w:lvlText w:val="o"/>
      <w:lvlJc w:val="left"/>
      <w:pPr>
        <w:ind w:left="3600" w:hanging="360"/>
      </w:pPr>
      <w:rPr>
        <w:rFonts w:ascii="Courier New" w:hAnsi="Courier New" w:hint="default"/>
      </w:rPr>
    </w:lvl>
    <w:lvl w:ilvl="5" w:tplc="77AC8904">
      <w:start w:val="1"/>
      <w:numFmt w:val="bullet"/>
      <w:lvlText w:val=""/>
      <w:lvlJc w:val="left"/>
      <w:pPr>
        <w:ind w:left="4320" w:hanging="360"/>
      </w:pPr>
      <w:rPr>
        <w:rFonts w:ascii="Wingdings" w:hAnsi="Wingdings" w:hint="default"/>
      </w:rPr>
    </w:lvl>
    <w:lvl w:ilvl="6" w:tplc="CECE417E">
      <w:start w:val="1"/>
      <w:numFmt w:val="bullet"/>
      <w:lvlText w:val=""/>
      <w:lvlJc w:val="left"/>
      <w:pPr>
        <w:ind w:left="5040" w:hanging="360"/>
      </w:pPr>
      <w:rPr>
        <w:rFonts w:ascii="Symbol" w:hAnsi="Symbol" w:hint="default"/>
      </w:rPr>
    </w:lvl>
    <w:lvl w:ilvl="7" w:tplc="E65299C4">
      <w:start w:val="1"/>
      <w:numFmt w:val="bullet"/>
      <w:lvlText w:val="o"/>
      <w:lvlJc w:val="left"/>
      <w:pPr>
        <w:ind w:left="5760" w:hanging="360"/>
      </w:pPr>
      <w:rPr>
        <w:rFonts w:ascii="Courier New" w:hAnsi="Courier New" w:hint="default"/>
      </w:rPr>
    </w:lvl>
    <w:lvl w:ilvl="8" w:tplc="9514BF22">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DA0592"/>
    <w:multiLevelType w:val="multilevel"/>
    <w:tmpl w:val="E7565E6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4"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D693DC4"/>
    <w:multiLevelType w:val="hybridMultilevel"/>
    <w:tmpl w:val="87CE750A"/>
    <w:lvl w:ilvl="0" w:tplc="93243D08">
      <w:start w:val="1"/>
      <w:numFmt w:val="bullet"/>
      <w:lvlText w:val=""/>
      <w:lvlJc w:val="left"/>
      <w:pPr>
        <w:ind w:left="720" w:hanging="360"/>
      </w:pPr>
      <w:rPr>
        <w:rFonts w:ascii="Symbol" w:hAnsi="Symbol" w:hint="default"/>
      </w:rPr>
    </w:lvl>
    <w:lvl w:ilvl="1" w:tplc="AC304B32">
      <w:start w:val="1"/>
      <w:numFmt w:val="bullet"/>
      <w:lvlText w:val="o"/>
      <w:lvlJc w:val="left"/>
      <w:pPr>
        <w:ind w:left="1440" w:hanging="360"/>
      </w:pPr>
      <w:rPr>
        <w:rFonts w:ascii="Courier New" w:hAnsi="Courier New" w:hint="default"/>
      </w:rPr>
    </w:lvl>
    <w:lvl w:ilvl="2" w:tplc="0DCA5BA2">
      <w:start w:val="1"/>
      <w:numFmt w:val="bullet"/>
      <w:lvlText w:val=""/>
      <w:lvlJc w:val="left"/>
      <w:pPr>
        <w:ind w:left="2160" w:hanging="360"/>
      </w:pPr>
      <w:rPr>
        <w:rFonts w:ascii="Wingdings" w:hAnsi="Wingdings" w:hint="default"/>
      </w:rPr>
    </w:lvl>
    <w:lvl w:ilvl="3" w:tplc="BA364806">
      <w:start w:val="1"/>
      <w:numFmt w:val="bullet"/>
      <w:lvlText w:val=""/>
      <w:lvlJc w:val="left"/>
      <w:pPr>
        <w:ind w:left="2880" w:hanging="360"/>
      </w:pPr>
      <w:rPr>
        <w:rFonts w:ascii="Symbol" w:hAnsi="Symbol" w:hint="default"/>
      </w:rPr>
    </w:lvl>
    <w:lvl w:ilvl="4" w:tplc="92C618CE">
      <w:start w:val="1"/>
      <w:numFmt w:val="bullet"/>
      <w:lvlText w:val="o"/>
      <w:lvlJc w:val="left"/>
      <w:pPr>
        <w:ind w:left="3600" w:hanging="360"/>
      </w:pPr>
      <w:rPr>
        <w:rFonts w:ascii="Courier New" w:hAnsi="Courier New" w:hint="default"/>
      </w:rPr>
    </w:lvl>
    <w:lvl w:ilvl="5" w:tplc="FF3C279E">
      <w:start w:val="1"/>
      <w:numFmt w:val="bullet"/>
      <w:lvlText w:val=""/>
      <w:lvlJc w:val="left"/>
      <w:pPr>
        <w:ind w:left="4320" w:hanging="360"/>
      </w:pPr>
      <w:rPr>
        <w:rFonts w:ascii="Wingdings" w:hAnsi="Wingdings" w:hint="default"/>
      </w:rPr>
    </w:lvl>
    <w:lvl w:ilvl="6" w:tplc="454A7C70">
      <w:start w:val="1"/>
      <w:numFmt w:val="bullet"/>
      <w:lvlText w:val=""/>
      <w:lvlJc w:val="left"/>
      <w:pPr>
        <w:ind w:left="5040" w:hanging="360"/>
      </w:pPr>
      <w:rPr>
        <w:rFonts w:ascii="Symbol" w:hAnsi="Symbol" w:hint="default"/>
      </w:rPr>
    </w:lvl>
    <w:lvl w:ilvl="7" w:tplc="593CD8F0">
      <w:start w:val="1"/>
      <w:numFmt w:val="bullet"/>
      <w:lvlText w:val="o"/>
      <w:lvlJc w:val="left"/>
      <w:pPr>
        <w:ind w:left="5760" w:hanging="360"/>
      </w:pPr>
      <w:rPr>
        <w:rFonts w:ascii="Courier New" w:hAnsi="Courier New" w:hint="default"/>
      </w:rPr>
    </w:lvl>
    <w:lvl w:ilvl="8" w:tplc="0C58DCBA">
      <w:start w:val="1"/>
      <w:numFmt w:val="bullet"/>
      <w:lvlText w:val=""/>
      <w:lvlJc w:val="left"/>
      <w:pPr>
        <w:ind w:left="6480" w:hanging="360"/>
      </w:pPr>
      <w:rPr>
        <w:rFonts w:ascii="Wingdings" w:hAnsi="Wingdings" w:hint="default"/>
      </w:rPr>
    </w:lvl>
  </w:abstractNum>
  <w:abstractNum w:abstractNumId="18" w15:restartNumberingAfterBreak="0">
    <w:nsid w:val="5DE44A01"/>
    <w:multiLevelType w:val="multilevel"/>
    <w:tmpl w:val="85F2FD18"/>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1"/>
  </w:num>
  <w:num w:numId="2">
    <w:abstractNumId w:val="4"/>
  </w:num>
  <w:num w:numId="3">
    <w:abstractNumId w:val="9"/>
  </w:num>
  <w:num w:numId="4">
    <w:abstractNumId w:val="0"/>
  </w:num>
  <w:num w:numId="5">
    <w:abstractNumId w:val="17"/>
  </w:num>
  <w:num w:numId="6">
    <w:abstractNumId w:val="7"/>
  </w:num>
  <w:num w:numId="7">
    <w:abstractNumId w:val="10"/>
  </w:num>
  <w:num w:numId="8">
    <w:abstractNumId w:val="21"/>
  </w:num>
  <w:num w:numId="9">
    <w:abstractNumId w:val="24"/>
  </w:num>
  <w:num w:numId="10">
    <w:abstractNumId w:val="20"/>
  </w:num>
  <w:num w:numId="11">
    <w:abstractNumId w:val="12"/>
  </w:num>
  <w:num w:numId="12">
    <w:abstractNumId w:val="14"/>
  </w:num>
  <w:num w:numId="13">
    <w:abstractNumId w:val="19"/>
  </w:num>
  <w:num w:numId="14">
    <w:abstractNumId w:val="14"/>
  </w:num>
  <w:num w:numId="15">
    <w:abstractNumId w:val="20"/>
  </w:num>
  <w:num w:numId="16">
    <w:abstractNumId w:val="22"/>
  </w:num>
  <w:num w:numId="17">
    <w:abstractNumId w:val="15"/>
  </w:num>
  <w:num w:numId="18">
    <w:abstractNumId w:val="16"/>
  </w:num>
  <w:num w:numId="19">
    <w:abstractNumId w:val="23"/>
  </w:num>
  <w:num w:numId="20">
    <w:abstractNumId w:val="3"/>
  </w:num>
  <w:num w:numId="21">
    <w:abstractNumId w:val="8"/>
  </w:num>
  <w:num w:numId="22">
    <w:abstractNumId w:val="1"/>
  </w:num>
  <w:num w:numId="23">
    <w:abstractNumId w:val="5"/>
  </w:num>
  <w:num w:numId="24">
    <w:abstractNumId w:val="13"/>
  </w:num>
  <w:num w:numId="25">
    <w:abstractNumId w:val="18"/>
  </w:num>
  <w:num w:numId="26">
    <w:abstractNumId w:val="2"/>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506F"/>
    <w:rsid w:val="00021680"/>
    <w:rsid w:val="00032EF7"/>
    <w:rsid w:val="000347A9"/>
    <w:rsid w:val="00035250"/>
    <w:rsid w:val="00070B3B"/>
    <w:rsid w:val="00085398"/>
    <w:rsid w:val="00086DE8"/>
    <w:rsid w:val="00091932"/>
    <w:rsid w:val="00096805"/>
    <w:rsid w:val="000A68BB"/>
    <w:rsid w:val="000A7D4F"/>
    <w:rsid w:val="000C639B"/>
    <w:rsid w:val="000E20B6"/>
    <w:rsid w:val="000E5422"/>
    <w:rsid w:val="000F197B"/>
    <w:rsid w:val="0010007D"/>
    <w:rsid w:val="00107EBA"/>
    <w:rsid w:val="00110FED"/>
    <w:rsid w:val="00111D07"/>
    <w:rsid w:val="00143F0F"/>
    <w:rsid w:val="00145AE5"/>
    <w:rsid w:val="00156B40"/>
    <w:rsid w:val="001577AE"/>
    <w:rsid w:val="001660B6"/>
    <w:rsid w:val="00174518"/>
    <w:rsid w:val="00176040"/>
    <w:rsid w:val="00183498"/>
    <w:rsid w:val="001849EC"/>
    <w:rsid w:val="00192953"/>
    <w:rsid w:val="00196722"/>
    <w:rsid w:val="00196CD3"/>
    <w:rsid w:val="001A28D1"/>
    <w:rsid w:val="001A5EC2"/>
    <w:rsid w:val="001D01F8"/>
    <w:rsid w:val="001D064B"/>
    <w:rsid w:val="001D245D"/>
    <w:rsid w:val="001E0959"/>
    <w:rsid w:val="001F3700"/>
    <w:rsid w:val="0021236D"/>
    <w:rsid w:val="00220AD5"/>
    <w:rsid w:val="00247147"/>
    <w:rsid w:val="00250DBA"/>
    <w:rsid w:val="0025327E"/>
    <w:rsid w:val="0025595F"/>
    <w:rsid w:val="00260D1D"/>
    <w:rsid w:val="0026367C"/>
    <w:rsid w:val="0027010B"/>
    <w:rsid w:val="002714D6"/>
    <w:rsid w:val="00275506"/>
    <w:rsid w:val="00277D8A"/>
    <w:rsid w:val="002950C1"/>
    <w:rsid w:val="002A3EA1"/>
    <w:rsid w:val="002C4B36"/>
    <w:rsid w:val="002C7248"/>
    <w:rsid w:val="002E060A"/>
    <w:rsid w:val="002F2FF8"/>
    <w:rsid w:val="00303C67"/>
    <w:rsid w:val="00314F98"/>
    <w:rsid w:val="003272F5"/>
    <w:rsid w:val="00331406"/>
    <w:rsid w:val="00335EE1"/>
    <w:rsid w:val="00342901"/>
    <w:rsid w:val="00374248"/>
    <w:rsid w:val="00376620"/>
    <w:rsid w:val="00377E94"/>
    <w:rsid w:val="00387385"/>
    <w:rsid w:val="003A1A43"/>
    <w:rsid w:val="003A49F9"/>
    <w:rsid w:val="003A5645"/>
    <w:rsid w:val="003C4F56"/>
    <w:rsid w:val="003D4077"/>
    <w:rsid w:val="003D736E"/>
    <w:rsid w:val="003E176A"/>
    <w:rsid w:val="003F2E78"/>
    <w:rsid w:val="00441FE3"/>
    <w:rsid w:val="0046082B"/>
    <w:rsid w:val="00483025"/>
    <w:rsid w:val="0049364D"/>
    <w:rsid w:val="004B4ABE"/>
    <w:rsid w:val="004B7A09"/>
    <w:rsid w:val="004C4FDA"/>
    <w:rsid w:val="004C7F85"/>
    <w:rsid w:val="004D2BF1"/>
    <w:rsid w:val="004D6D54"/>
    <w:rsid w:val="004E43D2"/>
    <w:rsid w:val="005125D6"/>
    <w:rsid w:val="00512622"/>
    <w:rsid w:val="00525129"/>
    <w:rsid w:val="00533AAB"/>
    <w:rsid w:val="0053743B"/>
    <w:rsid w:val="00585611"/>
    <w:rsid w:val="00590FCB"/>
    <w:rsid w:val="00597300"/>
    <w:rsid w:val="005B300E"/>
    <w:rsid w:val="005C14C6"/>
    <w:rsid w:val="005E249F"/>
    <w:rsid w:val="005E3AF4"/>
    <w:rsid w:val="005E507F"/>
    <w:rsid w:val="006077E4"/>
    <w:rsid w:val="00611F9C"/>
    <w:rsid w:val="00620516"/>
    <w:rsid w:val="00626532"/>
    <w:rsid w:val="00631573"/>
    <w:rsid w:val="0063300F"/>
    <w:rsid w:val="00647202"/>
    <w:rsid w:val="0066044A"/>
    <w:rsid w:val="00684325"/>
    <w:rsid w:val="00684368"/>
    <w:rsid w:val="00687AA3"/>
    <w:rsid w:val="006957E1"/>
    <w:rsid w:val="006A17AD"/>
    <w:rsid w:val="006A51CD"/>
    <w:rsid w:val="006A52FA"/>
    <w:rsid w:val="006C3C45"/>
    <w:rsid w:val="006C6CF7"/>
    <w:rsid w:val="006C7D0B"/>
    <w:rsid w:val="006D1455"/>
    <w:rsid w:val="006F3382"/>
    <w:rsid w:val="007043BE"/>
    <w:rsid w:val="00706143"/>
    <w:rsid w:val="00713AD9"/>
    <w:rsid w:val="00717269"/>
    <w:rsid w:val="00721EB9"/>
    <w:rsid w:val="00726125"/>
    <w:rsid w:val="00741DF7"/>
    <w:rsid w:val="007459BF"/>
    <w:rsid w:val="00770CFB"/>
    <w:rsid w:val="00795DAE"/>
    <w:rsid w:val="00797A10"/>
    <w:rsid w:val="007A0545"/>
    <w:rsid w:val="007B2A60"/>
    <w:rsid w:val="007C3A69"/>
    <w:rsid w:val="007C7DA0"/>
    <w:rsid w:val="007E06C3"/>
    <w:rsid w:val="007F0DC7"/>
    <w:rsid w:val="00801175"/>
    <w:rsid w:val="00802BE7"/>
    <w:rsid w:val="00810F14"/>
    <w:rsid w:val="008264F7"/>
    <w:rsid w:val="00841A96"/>
    <w:rsid w:val="008554B2"/>
    <w:rsid w:val="0086344F"/>
    <w:rsid w:val="008904E0"/>
    <w:rsid w:val="008917FB"/>
    <w:rsid w:val="008B101B"/>
    <w:rsid w:val="008C27C7"/>
    <w:rsid w:val="008C338E"/>
    <w:rsid w:val="008F1D91"/>
    <w:rsid w:val="008F4842"/>
    <w:rsid w:val="009278BB"/>
    <w:rsid w:val="00936D23"/>
    <w:rsid w:val="00944B19"/>
    <w:rsid w:val="00945976"/>
    <w:rsid w:val="00960EDA"/>
    <w:rsid w:val="00976087"/>
    <w:rsid w:val="0097635A"/>
    <w:rsid w:val="00987F42"/>
    <w:rsid w:val="009C1C6B"/>
    <w:rsid w:val="009C6DB2"/>
    <w:rsid w:val="009E2E1A"/>
    <w:rsid w:val="00A043CA"/>
    <w:rsid w:val="00A07934"/>
    <w:rsid w:val="00A1050B"/>
    <w:rsid w:val="00A229D8"/>
    <w:rsid w:val="00A2529D"/>
    <w:rsid w:val="00A350F5"/>
    <w:rsid w:val="00A81506"/>
    <w:rsid w:val="00A860CF"/>
    <w:rsid w:val="00A878E0"/>
    <w:rsid w:val="00A90C59"/>
    <w:rsid w:val="00A937C2"/>
    <w:rsid w:val="00A96269"/>
    <w:rsid w:val="00AA5966"/>
    <w:rsid w:val="00AC6B74"/>
    <w:rsid w:val="00AD017B"/>
    <w:rsid w:val="00AD69C2"/>
    <w:rsid w:val="00AE7567"/>
    <w:rsid w:val="00B028EC"/>
    <w:rsid w:val="00B14054"/>
    <w:rsid w:val="00B32C76"/>
    <w:rsid w:val="00B33328"/>
    <w:rsid w:val="00B41916"/>
    <w:rsid w:val="00B4363B"/>
    <w:rsid w:val="00B461BD"/>
    <w:rsid w:val="00B6082D"/>
    <w:rsid w:val="00B60F6E"/>
    <w:rsid w:val="00B6785D"/>
    <w:rsid w:val="00B71A04"/>
    <w:rsid w:val="00B81369"/>
    <w:rsid w:val="00BA5838"/>
    <w:rsid w:val="00BB5800"/>
    <w:rsid w:val="00BB6AEC"/>
    <w:rsid w:val="00BC023B"/>
    <w:rsid w:val="00BD2413"/>
    <w:rsid w:val="00BD7E69"/>
    <w:rsid w:val="00BF31BF"/>
    <w:rsid w:val="00C149A6"/>
    <w:rsid w:val="00C22454"/>
    <w:rsid w:val="00C233D3"/>
    <w:rsid w:val="00C23E0B"/>
    <w:rsid w:val="00C46F05"/>
    <w:rsid w:val="00C51A73"/>
    <w:rsid w:val="00C53220"/>
    <w:rsid w:val="00C602E6"/>
    <w:rsid w:val="00C7030C"/>
    <w:rsid w:val="00C83161"/>
    <w:rsid w:val="00C85FBE"/>
    <w:rsid w:val="00C95A8B"/>
    <w:rsid w:val="00CB495B"/>
    <w:rsid w:val="00CB67AB"/>
    <w:rsid w:val="00CE007E"/>
    <w:rsid w:val="00CF032A"/>
    <w:rsid w:val="00D0151B"/>
    <w:rsid w:val="00D020EF"/>
    <w:rsid w:val="00D078A1"/>
    <w:rsid w:val="00D123A7"/>
    <w:rsid w:val="00D24F03"/>
    <w:rsid w:val="00D30B84"/>
    <w:rsid w:val="00D3311A"/>
    <w:rsid w:val="00D47026"/>
    <w:rsid w:val="00D6655C"/>
    <w:rsid w:val="00D9071C"/>
    <w:rsid w:val="00D921FA"/>
    <w:rsid w:val="00DA3FAE"/>
    <w:rsid w:val="00DA4650"/>
    <w:rsid w:val="00DA4DA7"/>
    <w:rsid w:val="00DA4DD9"/>
    <w:rsid w:val="00DB1916"/>
    <w:rsid w:val="00DB283B"/>
    <w:rsid w:val="00DF2D78"/>
    <w:rsid w:val="00DF4403"/>
    <w:rsid w:val="00DF4DAB"/>
    <w:rsid w:val="00E062C1"/>
    <w:rsid w:val="00E22096"/>
    <w:rsid w:val="00E22F69"/>
    <w:rsid w:val="00E353C2"/>
    <w:rsid w:val="00E51F5C"/>
    <w:rsid w:val="00E57C34"/>
    <w:rsid w:val="00E6774D"/>
    <w:rsid w:val="00E67D7E"/>
    <w:rsid w:val="00E7013F"/>
    <w:rsid w:val="00E9379D"/>
    <w:rsid w:val="00E94130"/>
    <w:rsid w:val="00EA31FE"/>
    <w:rsid w:val="00EC710B"/>
    <w:rsid w:val="00ED1719"/>
    <w:rsid w:val="00EF754F"/>
    <w:rsid w:val="00F04CF9"/>
    <w:rsid w:val="00F05178"/>
    <w:rsid w:val="00F11213"/>
    <w:rsid w:val="00F20B19"/>
    <w:rsid w:val="00F25604"/>
    <w:rsid w:val="00F64097"/>
    <w:rsid w:val="00F701E6"/>
    <w:rsid w:val="00F80E2F"/>
    <w:rsid w:val="00F80F0A"/>
    <w:rsid w:val="00F81E24"/>
    <w:rsid w:val="00F96DD1"/>
    <w:rsid w:val="00FA6FE3"/>
    <w:rsid w:val="00FB776F"/>
    <w:rsid w:val="00FE5863"/>
    <w:rsid w:val="017DDFA5"/>
    <w:rsid w:val="05336905"/>
    <w:rsid w:val="0924A7BB"/>
    <w:rsid w:val="09AE8847"/>
    <w:rsid w:val="0A2C4A97"/>
    <w:rsid w:val="0AEE3A3F"/>
    <w:rsid w:val="0DEB3468"/>
    <w:rsid w:val="0E606A4F"/>
    <w:rsid w:val="0EB4264B"/>
    <w:rsid w:val="1563B0EF"/>
    <w:rsid w:val="15A40304"/>
    <w:rsid w:val="16346EF6"/>
    <w:rsid w:val="18202BF6"/>
    <w:rsid w:val="18CD5F4B"/>
    <w:rsid w:val="18FAA491"/>
    <w:rsid w:val="19957052"/>
    <w:rsid w:val="1ACB8735"/>
    <w:rsid w:val="1CBD7B4C"/>
    <w:rsid w:val="1CD51C04"/>
    <w:rsid w:val="1D31BCE9"/>
    <w:rsid w:val="23D231E9"/>
    <w:rsid w:val="244554AB"/>
    <w:rsid w:val="26475E9C"/>
    <w:rsid w:val="2B2EA0C7"/>
    <w:rsid w:val="2EBD92EB"/>
    <w:rsid w:val="2F1953FB"/>
    <w:rsid w:val="2F1C9A89"/>
    <w:rsid w:val="335147D8"/>
    <w:rsid w:val="3A382755"/>
    <w:rsid w:val="3D6C93F3"/>
    <w:rsid w:val="3EBB800B"/>
    <w:rsid w:val="41080571"/>
    <w:rsid w:val="413E3753"/>
    <w:rsid w:val="41EEC705"/>
    <w:rsid w:val="431058DB"/>
    <w:rsid w:val="45A4D9EC"/>
    <w:rsid w:val="46B8D40D"/>
    <w:rsid w:val="4811EB79"/>
    <w:rsid w:val="491F784F"/>
    <w:rsid w:val="547EC761"/>
    <w:rsid w:val="57380501"/>
    <w:rsid w:val="596F7AA8"/>
    <w:rsid w:val="5A0D6A01"/>
    <w:rsid w:val="5A9F8977"/>
    <w:rsid w:val="5B1B9137"/>
    <w:rsid w:val="5C9DCDBD"/>
    <w:rsid w:val="5D1DAC3B"/>
    <w:rsid w:val="5EE6FD5E"/>
    <w:rsid w:val="6037C648"/>
    <w:rsid w:val="60F38BCD"/>
    <w:rsid w:val="62BBAD5E"/>
    <w:rsid w:val="63BCB026"/>
    <w:rsid w:val="695B397F"/>
    <w:rsid w:val="6A6BD732"/>
    <w:rsid w:val="6B5F4B1B"/>
    <w:rsid w:val="6BB6E302"/>
    <w:rsid w:val="6E9BA951"/>
    <w:rsid w:val="6F6FD357"/>
    <w:rsid w:val="71A08FB9"/>
    <w:rsid w:val="723CB3E8"/>
    <w:rsid w:val="7628CEC9"/>
    <w:rsid w:val="76B8B76F"/>
    <w:rsid w:val="7843EC5C"/>
    <w:rsid w:val="7AEEB669"/>
    <w:rsid w:val="7BE14B63"/>
    <w:rsid w:val="7C805247"/>
    <w:rsid w:val="7D78D0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B67AB"/>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1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13"/>
      </w:numPr>
    </w:pPr>
  </w:style>
  <w:style w:type="character" w:styleId="Lienhypertextesuivivisit">
    <w:name w:val="FollowedHyperlink"/>
    <w:basedOn w:val="Policepardfaut"/>
    <w:uiPriority w:val="99"/>
    <w:semiHidden/>
    <w:unhideWhenUsed/>
    <w:locked/>
    <w:rsid w:val="001F3700"/>
    <w:rPr>
      <w:color w:val="3EBBF0" w:themeColor="followedHyperlink"/>
      <w:u w:val="single"/>
    </w:rPr>
  </w:style>
  <w:style w:type="table" w:customStyle="1" w:styleId="Grilledutableau1">
    <w:name w:val="Grille du tableau1"/>
    <w:basedOn w:val="TableauNormal"/>
    <w:next w:val="Grilledutableau"/>
    <w:uiPriority w:val="39"/>
    <w:locked/>
    <w:rsid w:val="00DF4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C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CB495B"/>
    <w:pPr>
      <w:spacing w:before="300" w:after="100"/>
      <w:ind w:left="227" w:right="757"/>
    </w:pPr>
    <w:rPr>
      <w:b/>
      <w:color w:val="00206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coledesloisirs.fr/auteur/anthony-browne" TargetMode="Externa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hyperlink" Target="https://www.fondation-lamap.org/fr/page/17777/les-graines" TargetMode="External"/><Relationship Id="rId50" Type="http://schemas.openxmlformats.org/officeDocument/2006/relationships/hyperlink" Target="https://sites.google.com/view/resteactif/accueil" TargetMode="External"/><Relationship Id="rId55" Type="http://schemas.openxmlformats.org/officeDocument/2006/relationships/image" Target="media/image27.png"/><Relationship Id="rId63" Type="http://schemas.openxmlformats.org/officeDocument/2006/relationships/hyperlink" Target="https://zonevideo.telequebec.tv/media/52539/qui-etait-samuel-de-champlain/kebec-capsules-web" TargetMode="External"/><Relationship Id="rId68" Type="http://schemas.openxmlformats.org/officeDocument/2006/relationships/image" Target="media/image33.png"/><Relationship Id="rId76" Type="http://schemas.openxmlformats.org/officeDocument/2006/relationships/image" Target="media/image39.png"/><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safeyoutube.net/w/1Kt9" TargetMode="External"/><Relationship Id="rId53" Type="http://schemas.openxmlformats.org/officeDocument/2006/relationships/image" Target="media/image25.png"/><Relationship Id="rId58" Type="http://schemas.openxmlformats.org/officeDocument/2006/relationships/hyperlink" Target="https://en.wikipedia.org/wiki/Spiral_Jetty" TargetMode="External"/><Relationship Id="rId66" Type="http://schemas.openxmlformats.org/officeDocument/2006/relationships/image" Target="media/image31.png"/><Relationship Id="rId74" Type="http://schemas.openxmlformats.org/officeDocument/2006/relationships/image" Target="media/image38.png"/><Relationship Id="rId79"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sites.google.com/recitdp.qc.ca/desgestesquiontdeseffets/accueil" TargetMode="Externa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yperlink" Target="http://www.alloprof.qc.ca/BV/pages/m1259.aspx" TargetMode="External"/><Relationship Id="rId44" Type="http://schemas.openxmlformats.org/officeDocument/2006/relationships/image" Target="media/image22.png"/><Relationship Id="rId52" Type="http://schemas.openxmlformats.org/officeDocument/2006/relationships/image" Target="media/image24.png"/><Relationship Id="rId60" Type="http://schemas.openxmlformats.org/officeDocument/2006/relationships/hyperlink" Target="https://sites.google.com/recitdp.qc.ca/desgestesquiontdeseffets/accueil" TargetMode="External"/><Relationship Id="rId65" Type="http://schemas.openxmlformats.org/officeDocument/2006/relationships/image" Target="media/image30.png"/><Relationship Id="rId73" Type="http://schemas.openxmlformats.org/officeDocument/2006/relationships/image" Target="media/image37.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56" Type="http://schemas.openxmlformats.org/officeDocument/2006/relationships/image" Target="media/image28.png"/><Relationship Id="rId64" Type="http://schemas.openxmlformats.org/officeDocument/2006/relationships/hyperlink" Target="https://primaire.recitus.qc.ca/sujet/organisation/nouvelle-france-1645/content/samuel-de-champlain" TargetMode="External"/><Relationship Id="rId69" Type="http://schemas.openxmlformats.org/officeDocument/2006/relationships/image" Target="media/image34.png"/><Relationship Id="rId77"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hyperlink" Target="mailto:valerie.marleau@csp.qc.ca" TargetMode="External"/><Relationship Id="rId72" Type="http://schemas.openxmlformats.org/officeDocument/2006/relationships/hyperlink" Target="https://www.youtube.com/watch?v=OaZ4D-hvPHc"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padlet.com/joseegeoffrion/apqwb6jcnqjm1oia"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hyperlink" Target="https://en.wikipedia.org/wiki/Robert_Smithson" TargetMode="External"/><Relationship Id="rId67" Type="http://schemas.openxmlformats.org/officeDocument/2006/relationships/image" Target="media/image32.png"/><Relationship Id="rId20" Type="http://schemas.openxmlformats.org/officeDocument/2006/relationships/header" Target="header4.xml"/><Relationship Id="rId41" Type="http://schemas.openxmlformats.org/officeDocument/2006/relationships/hyperlink" Target="https://safeyoutube.net/w/HZr9" TargetMode="External"/><Relationship Id="rId54" Type="http://schemas.openxmlformats.org/officeDocument/2006/relationships/image" Target="media/image26.jpeg"/><Relationship Id="rId62" Type="http://schemas.openxmlformats.org/officeDocument/2006/relationships/hyperlink" Target="http://ecralamaison.ca/" TargetMode="External"/><Relationship Id="rId70" Type="http://schemas.openxmlformats.org/officeDocument/2006/relationships/image" Target="media/image35.png"/><Relationship Id="rId75" Type="http://schemas.openxmlformats.org/officeDocument/2006/relationships/hyperlink" Target="https://www.laquintejuste.com/37-quiz-musicaux/525-instruments-de-musique-facil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57"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odern Love Grung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4F4486"/>
    <w:rsid w:val="004F4486"/>
    <w:rsid w:val="00AB531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2E3852F9-A83E-40B4-9FA0-DD3082B39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C60C7D-F9FC-4F40-A7CA-3A20B99B9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5504</Words>
  <Characters>30276</Characters>
  <Application>Microsoft Office Word</Application>
  <DocSecurity>0</DocSecurity>
  <Lines>252</Lines>
  <Paragraphs>71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35709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6</cp:revision>
  <cp:lastPrinted>2020-05-11T20:19:00Z</cp:lastPrinted>
  <dcterms:created xsi:type="dcterms:W3CDTF">2020-05-11T20:18:00Z</dcterms:created>
  <dcterms:modified xsi:type="dcterms:W3CDTF">2020-05-11T20:19:00Z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