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5E822D1E" w:rsidR="00DF4403" w:rsidRPr="00DF67BC" w:rsidRDefault="00DF67BC" w:rsidP="00DF67BC">
      <w:pPr>
        <w:pStyle w:val="TM1"/>
        <w:spacing w:before="240" w:after="120" w:afterAutospacing="0" w:line="360" w:lineRule="auto"/>
        <w:jc w:val="both"/>
        <w:outlineLvl w:val="9"/>
        <w:rPr>
          <w:sz w:val="32"/>
        </w:rPr>
      </w:pPr>
      <w:bookmarkStart w:id="0" w:name="_GoBack"/>
      <w:bookmarkEnd w:id="0"/>
      <w:r w:rsidRPr="00DF67BC">
        <w:rPr>
          <w:sz w:val="32"/>
        </w:rPr>
        <w:t>Chers parents,</w:t>
      </w:r>
    </w:p>
    <w:p w14:paraId="4309C093" w14:textId="682D97B9" w:rsidR="00DF67BC" w:rsidRPr="00DF67BC" w:rsidRDefault="00DF67BC" w:rsidP="00DF67BC">
      <w:pPr>
        <w:spacing w:line="360" w:lineRule="auto"/>
        <w:jc w:val="both"/>
        <w:rPr>
          <w:sz w:val="32"/>
        </w:rPr>
      </w:pPr>
    </w:p>
    <w:p w14:paraId="3822899F" w14:textId="480F6D8E" w:rsidR="00DF67BC" w:rsidRPr="00DF67BC" w:rsidRDefault="00DF67BC" w:rsidP="00DF67BC">
      <w:pPr>
        <w:spacing w:line="360" w:lineRule="auto"/>
        <w:jc w:val="both"/>
        <w:rPr>
          <w:sz w:val="32"/>
        </w:rPr>
      </w:pPr>
      <w:r w:rsidRPr="00DF67BC">
        <w:rPr>
          <w:sz w:val="32"/>
        </w:rPr>
        <w:t>Vous trouverez dans le document suivant des idées d’activités à réaliser avec vo</w:t>
      </w:r>
      <w:r>
        <w:rPr>
          <w:sz w:val="32"/>
        </w:rPr>
        <w:t xml:space="preserve">s enfants. </w:t>
      </w:r>
      <w:r w:rsidRPr="00DF67BC">
        <w:rPr>
          <w:sz w:val="32"/>
        </w:rPr>
        <w:t>Notez que toutes ces activités sont facultatives et qu’elles sont disponibles dans le but de consolider les apprentissages de vos enfants.</w:t>
      </w:r>
    </w:p>
    <w:p w14:paraId="0C8A6599" w14:textId="5D22FC32" w:rsidR="00DF67BC" w:rsidRPr="00DF67BC" w:rsidRDefault="00DF67BC" w:rsidP="00DF67BC">
      <w:pPr>
        <w:spacing w:line="360" w:lineRule="auto"/>
        <w:jc w:val="both"/>
        <w:rPr>
          <w:sz w:val="32"/>
        </w:rPr>
      </w:pPr>
    </w:p>
    <w:p w14:paraId="2231FCE2" w14:textId="6EAD9FD3" w:rsidR="00DF67BC" w:rsidRPr="00DF67BC" w:rsidRDefault="00DF67BC" w:rsidP="00DF67BC">
      <w:pPr>
        <w:spacing w:line="360" w:lineRule="auto"/>
        <w:jc w:val="both"/>
        <w:rPr>
          <w:sz w:val="32"/>
        </w:rPr>
      </w:pPr>
    </w:p>
    <w:p w14:paraId="15D94A54" w14:textId="77E3CD32" w:rsidR="00DF67BC" w:rsidRPr="00DF67BC" w:rsidRDefault="00DF67BC" w:rsidP="00DF67BC">
      <w:pPr>
        <w:spacing w:line="360" w:lineRule="auto"/>
        <w:jc w:val="both"/>
        <w:rPr>
          <w:sz w:val="32"/>
        </w:rPr>
      </w:pPr>
      <w:r w:rsidRPr="00DF67BC">
        <w:rPr>
          <w:sz w:val="32"/>
        </w:rPr>
        <w:t>Merci de votre habituelle collaboration,</w:t>
      </w:r>
    </w:p>
    <w:p w14:paraId="7943F1BE" w14:textId="20E3E11A" w:rsidR="00DF67BC" w:rsidRPr="00DF67BC" w:rsidRDefault="00DF67BC" w:rsidP="00DF67BC">
      <w:pPr>
        <w:spacing w:line="360" w:lineRule="auto"/>
        <w:jc w:val="both"/>
        <w:rPr>
          <w:sz w:val="32"/>
        </w:rPr>
      </w:pPr>
    </w:p>
    <w:p w14:paraId="613F65A7" w14:textId="4B73CCBA" w:rsidR="00DF67BC" w:rsidRPr="00DF67BC" w:rsidRDefault="00DF67BC" w:rsidP="00DF67BC">
      <w:pPr>
        <w:spacing w:line="360" w:lineRule="auto"/>
        <w:jc w:val="both"/>
        <w:rPr>
          <w:sz w:val="32"/>
        </w:rPr>
      </w:pPr>
    </w:p>
    <w:p w14:paraId="3481E79E" w14:textId="4EA6D7ED" w:rsidR="00393337" w:rsidRDefault="00DF67BC" w:rsidP="00DF67BC">
      <w:pPr>
        <w:spacing w:line="360" w:lineRule="auto"/>
        <w:jc w:val="both"/>
        <w:rPr>
          <w:sz w:val="32"/>
        </w:rPr>
      </w:pPr>
      <w:r w:rsidRPr="00DF67BC">
        <w:rPr>
          <w:sz w:val="32"/>
        </w:rPr>
        <w:t>Mme Martine et Mme Anabelle</w:t>
      </w:r>
    </w:p>
    <w:p w14:paraId="71B67E8E" w14:textId="77777777" w:rsidR="00393337" w:rsidRDefault="00393337">
      <w:pPr>
        <w:rPr>
          <w:sz w:val="32"/>
        </w:rPr>
      </w:pPr>
      <w:r>
        <w:rPr>
          <w:sz w:val="32"/>
        </w:rPr>
        <w:br w:type="page"/>
      </w:r>
    </w:p>
    <w:p w14:paraId="0C3454D3" w14:textId="0267775F" w:rsidR="00DF67BC" w:rsidRDefault="00DF67BC" w:rsidP="00DF67BC">
      <w:pPr>
        <w:spacing w:line="360" w:lineRule="auto"/>
        <w:jc w:val="both"/>
        <w:rPr>
          <w:sz w:val="32"/>
        </w:rPr>
      </w:pPr>
    </w:p>
    <w:p w14:paraId="26C43A54" w14:textId="77777777" w:rsidR="00393337" w:rsidRDefault="00393337" w:rsidP="00393337">
      <w:pPr>
        <w:pStyle w:val="Titredelactivit"/>
      </w:pPr>
      <w:r>
        <w:t>Bonification de l’enseignante</w:t>
      </w:r>
    </w:p>
    <w:p w14:paraId="50FE72EB" w14:textId="77777777" w:rsidR="00393337" w:rsidRPr="00B14054" w:rsidRDefault="00393337" w:rsidP="00393337">
      <w:pPr>
        <w:pStyle w:val="Consignesetmatriel-titres"/>
      </w:pPr>
      <w:r w:rsidRPr="00B14054">
        <w:t xml:space="preserve">Consigne à </w:t>
      </w:r>
      <w:r w:rsidRPr="00145AE5">
        <w:t>l’élève</w:t>
      </w:r>
    </w:p>
    <w:p w14:paraId="4C8B895F" w14:textId="4D25E7EF" w:rsidR="00393337" w:rsidRDefault="00393337" w:rsidP="00A92658">
      <w:pPr>
        <w:pStyle w:val="Consignesetmatriel-titres"/>
        <w:numPr>
          <w:ilvl w:val="0"/>
          <w:numId w:val="32"/>
        </w:numPr>
        <w:spacing w:before="120"/>
        <w:ind w:right="760"/>
        <w:rPr>
          <w:b w:val="0"/>
          <w:color w:val="auto"/>
          <w:sz w:val="22"/>
          <w:szCs w:val="22"/>
        </w:rPr>
      </w:pPr>
      <w:r>
        <w:rPr>
          <w:b w:val="0"/>
          <w:color w:val="auto"/>
          <w:sz w:val="22"/>
          <w:szCs w:val="22"/>
        </w:rPr>
        <w:t xml:space="preserve">Clique sur le lien suivant : </w:t>
      </w:r>
      <w:r w:rsidR="00A92658" w:rsidRPr="00A92658">
        <w:rPr>
          <w:b w:val="0"/>
          <w:color w:val="auto"/>
          <w:sz w:val="22"/>
          <w:szCs w:val="22"/>
        </w:rPr>
        <w:t>https://padlet.com/anabelledalpe/dphdg25dgyka</w:t>
      </w:r>
    </w:p>
    <w:p w14:paraId="423F954A" w14:textId="77777777" w:rsidR="00A92658" w:rsidRPr="00115BA4" w:rsidRDefault="00A92658" w:rsidP="00A92658">
      <w:pPr>
        <w:pStyle w:val="Consignesetmatriel-titres"/>
        <w:spacing w:before="120"/>
        <w:ind w:left="720" w:right="760"/>
        <w:rPr>
          <w:b w:val="0"/>
          <w:color w:val="auto"/>
          <w:sz w:val="22"/>
          <w:szCs w:val="22"/>
        </w:rPr>
      </w:pPr>
    </w:p>
    <w:p w14:paraId="2021DFD9" w14:textId="77777777" w:rsidR="00393337" w:rsidRDefault="00393337" w:rsidP="00A92658">
      <w:pPr>
        <w:pStyle w:val="Consignesetmatriel-titres"/>
        <w:numPr>
          <w:ilvl w:val="0"/>
          <w:numId w:val="31"/>
        </w:numPr>
        <w:spacing w:before="120"/>
        <w:ind w:left="709" w:right="760" w:hanging="357"/>
        <w:rPr>
          <w:b w:val="0"/>
          <w:color w:val="auto"/>
          <w:sz w:val="22"/>
          <w:szCs w:val="22"/>
        </w:rPr>
      </w:pPr>
      <w:r>
        <w:rPr>
          <w:b w:val="0"/>
          <w:color w:val="auto"/>
          <w:sz w:val="22"/>
          <w:szCs w:val="22"/>
        </w:rPr>
        <w:t>Choisis une activité parmi celles proposées en appuyant sur l’onglet.</w:t>
      </w:r>
    </w:p>
    <w:p w14:paraId="4E95559B" w14:textId="77777777" w:rsidR="00393337" w:rsidRPr="00A9385E" w:rsidRDefault="00393337" w:rsidP="00A92658">
      <w:pPr>
        <w:pStyle w:val="Consignesetmatriel-titres"/>
        <w:numPr>
          <w:ilvl w:val="0"/>
          <w:numId w:val="31"/>
        </w:numPr>
        <w:spacing w:before="120"/>
        <w:ind w:left="709" w:right="760" w:hanging="357"/>
        <w:rPr>
          <w:b w:val="0"/>
          <w:color w:val="auto"/>
          <w:sz w:val="22"/>
          <w:szCs w:val="22"/>
        </w:rPr>
      </w:pPr>
      <w:r>
        <w:rPr>
          <w:b w:val="0"/>
          <w:color w:val="auto"/>
          <w:sz w:val="22"/>
          <w:szCs w:val="22"/>
        </w:rPr>
        <w:t>Corrige-toi au besoin.</w:t>
      </w:r>
    </w:p>
    <w:p w14:paraId="520209FA" w14:textId="77777777" w:rsidR="00393337" w:rsidRPr="00B14054" w:rsidRDefault="00393337" w:rsidP="00393337">
      <w:pPr>
        <w:pStyle w:val="Consignesetmatriel-titres"/>
      </w:pPr>
      <w:r>
        <w:t>Matériel requis</w:t>
      </w:r>
    </w:p>
    <w:p w14:paraId="3345A086" w14:textId="77777777" w:rsidR="00393337" w:rsidRDefault="00393337" w:rsidP="00393337">
      <w:pPr>
        <w:pStyle w:val="Consignesetmatriel-titres"/>
        <w:numPr>
          <w:ilvl w:val="0"/>
          <w:numId w:val="31"/>
        </w:numPr>
        <w:spacing w:before="120"/>
        <w:ind w:left="425" w:right="760" w:hanging="357"/>
        <w:rPr>
          <w:b w:val="0"/>
          <w:color w:val="auto"/>
          <w:sz w:val="22"/>
          <w:szCs w:val="22"/>
        </w:rPr>
      </w:pPr>
      <w:r>
        <w:rPr>
          <w:b w:val="0"/>
          <w:color w:val="auto"/>
          <w:sz w:val="22"/>
          <w:szCs w:val="22"/>
        </w:rPr>
        <w:t>Un appareil électronique</w:t>
      </w:r>
    </w:p>
    <w:p w14:paraId="112C1351" w14:textId="77777777" w:rsidR="00393337" w:rsidRDefault="00393337" w:rsidP="00393337">
      <w:pPr>
        <w:pStyle w:val="Consignesetmatriel-titres"/>
        <w:numPr>
          <w:ilvl w:val="0"/>
          <w:numId w:val="31"/>
        </w:numPr>
        <w:spacing w:before="120"/>
        <w:ind w:left="425" w:right="760" w:hanging="357"/>
        <w:rPr>
          <w:b w:val="0"/>
          <w:color w:val="auto"/>
          <w:sz w:val="22"/>
          <w:szCs w:val="22"/>
        </w:rPr>
      </w:pPr>
      <w:r>
        <w:rPr>
          <w:b w:val="0"/>
          <w:color w:val="auto"/>
          <w:sz w:val="22"/>
          <w:szCs w:val="22"/>
        </w:rPr>
        <w:t>Une connexion Internet</w:t>
      </w:r>
    </w:p>
    <w:p w14:paraId="62EDCDB6" w14:textId="77777777" w:rsidR="00393337" w:rsidRPr="007928B5" w:rsidRDefault="00393337" w:rsidP="00393337">
      <w:pPr>
        <w:pStyle w:val="Consignesetmatriel-titres"/>
        <w:spacing w:before="120"/>
        <w:ind w:left="425" w:right="760"/>
        <w:rPr>
          <w:b w:val="0"/>
          <w:color w:val="auto"/>
          <w:sz w:val="22"/>
          <w:szCs w:val="22"/>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393337" w:rsidRPr="006F3382" w14:paraId="4CE2CFE1" w14:textId="77777777" w:rsidTr="000B4069">
        <w:trPr>
          <w:trHeight w:val="2944"/>
        </w:trPr>
        <w:tc>
          <w:tcPr>
            <w:tcW w:w="9782" w:type="dxa"/>
            <w:shd w:val="clear" w:color="auto" w:fill="DDECEE" w:themeFill="accent5" w:themeFillTint="33"/>
          </w:tcPr>
          <w:p w14:paraId="57F99D4D" w14:textId="77777777" w:rsidR="00393337" w:rsidRDefault="00393337" w:rsidP="000B4069">
            <w:pPr>
              <w:pStyle w:val="Informationsauxparents"/>
            </w:pPr>
            <w:r w:rsidRPr="00726125">
              <w:t>Information au</w:t>
            </w:r>
            <w:r>
              <w:t>x</w:t>
            </w:r>
            <w:r w:rsidRPr="00726125">
              <w:t xml:space="preserve"> parents</w:t>
            </w:r>
          </w:p>
          <w:p w14:paraId="1E14792D" w14:textId="77777777" w:rsidR="00393337" w:rsidRPr="00B14054" w:rsidRDefault="00393337" w:rsidP="000B4069">
            <w:pPr>
              <w:pStyle w:val="Tableauconsignesetmatriel-titres"/>
            </w:pPr>
            <w:r>
              <w:t>À propos de l’activité</w:t>
            </w:r>
          </w:p>
          <w:p w14:paraId="127983E6" w14:textId="77777777" w:rsidR="00393337" w:rsidRPr="00035250" w:rsidRDefault="00393337" w:rsidP="000B4069">
            <w:pPr>
              <w:pStyle w:val="Tableauconsignesetmatriel-description"/>
            </w:pPr>
            <w:r w:rsidRPr="00035250">
              <w:t>Votre enfant s’exercera à :  </w:t>
            </w:r>
          </w:p>
          <w:p w14:paraId="5AC5CC25" w14:textId="77777777" w:rsidR="00393337" w:rsidRDefault="00393337" w:rsidP="000B4069">
            <w:pPr>
              <w:pStyle w:val="Paragraphedeliste"/>
              <w:ind w:left="606"/>
            </w:pPr>
            <w:r>
              <w:t>Réviser et consolider ses notions de grammaire, de conjugaison, de lecture et de mathématiques.</w:t>
            </w:r>
          </w:p>
          <w:p w14:paraId="71358D1E" w14:textId="77777777" w:rsidR="00393337" w:rsidRDefault="00393337" w:rsidP="000B4069"/>
          <w:p w14:paraId="2E73A465" w14:textId="77777777" w:rsidR="00393337" w:rsidRPr="00374248" w:rsidRDefault="00393337" w:rsidP="000B4069">
            <w:pPr>
              <w:pStyle w:val="Tableauconsignesetmatriel-description"/>
            </w:pPr>
            <w:r w:rsidRPr="00374248">
              <w:t>Vous pourriez : </w:t>
            </w:r>
          </w:p>
          <w:p w14:paraId="25769122" w14:textId="77777777" w:rsidR="00393337" w:rsidRPr="00115BA4" w:rsidRDefault="00393337" w:rsidP="000B4069">
            <w:pPr>
              <w:pStyle w:val="Paragraphedeliste"/>
              <w:ind w:left="606"/>
              <w:rPr>
                <w:rFonts w:ascii="Times New Roman" w:hAnsi="Times New Roman"/>
                <w:sz w:val="24"/>
              </w:rPr>
            </w:pPr>
            <w:r>
              <w:t>L’aider à se corriger une fois les exercices terminés.</w:t>
            </w:r>
          </w:p>
          <w:p w14:paraId="50AA820B" w14:textId="77777777" w:rsidR="00393337" w:rsidRPr="007928B5" w:rsidRDefault="00393337" w:rsidP="000B4069">
            <w:pPr>
              <w:pStyle w:val="Paragraphedeliste"/>
              <w:ind w:left="606"/>
              <w:rPr>
                <w:rFonts w:ascii="Times New Roman" w:hAnsi="Times New Roman"/>
                <w:sz w:val="24"/>
              </w:rPr>
            </w:pPr>
            <w:r>
              <w:t>Lui poser des questions à l’oral afin de réduire les tâches « papier crayon ».</w:t>
            </w:r>
          </w:p>
          <w:p w14:paraId="384BBEC8" w14:textId="77777777" w:rsidR="00393337" w:rsidRPr="006F3382" w:rsidRDefault="00393337" w:rsidP="000B4069"/>
        </w:tc>
      </w:tr>
    </w:tbl>
    <w:p w14:paraId="565B28B3" w14:textId="77777777" w:rsidR="00393337" w:rsidRPr="00DF67BC" w:rsidRDefault="00393337" w:rsidP="00DF67BC">
      <w:pPr>
        <w:spacing w:line="360" w:lineRule="auto"/>
        <w:jc w:val="both"/>
        <w:rPr>
          <w:sz w:val="32"/>
        </w:rPr>
        <w:sectPr w:rsidR="00393337" w:rsidRPr="00DF67BC"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1" w:name="_Toc36667262"/>
      <w:bookmarkStart w:id="2" w:name="_Toc36744827"/>
      <w:r w:rsidRPr="00D81D72">
        <w:lastRenderedPageBreak/>
        <w:t>Le détective des parties d’un livre ou d’une</w:t>
      </w:r>
      <w:r w:rsidR="00815B26" w:rsidRPr="00D81D72">
        <w:t xml:space="preserve"> revue</w:t>
      </w:r>
      <w:bookmarkEnd w:id="1"/>
      <w:bookmarkEnd w:id="2"/>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3" w:name="_Toc36744828"/>
      <w:r w:rsidRPr="00163879">
        <w:rPr>
          <w:lang w:val="en-CA"/>
        </w:rPr>
        <w:lastRenderedPageBreak/>
        <w:t>Wash Your Hands!</w:t>
      </w:r>
      <w:bookmarkEnd w:id="3"/>
    </w:p>
    <w:p w14:paraId="48288278" w14:textId="02E436FF" w:rsidR="00296C80" w:rsidRPr="00163879" w:rsidRDefault="00296C80" w:rsidP="00296C80">
      <w:pPr>
        <w:pStyle w:val="Consignesetmatriel-titres"/>
        <w:rPr>
          <w:lang w:val="en-CA"/>
        </w:rPr>
      </w:pPr>
      <w:r w:rsidRPr="00163879">
        <w:rPr>
          <w:lang w:val="en-CA"/>
        </w:rPr>
        <w:t>Consigne à l’élève</w:t>
      </w:r>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r w:rsidRPr="00A7061E">
              <w:rPr>
                <w:i/>
                <w:iCs/>
              </w:rPr>
              <w:t>Rinse</w:t>
            </w:r>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4" w:name="_Toc36667264"/>
      <w:bookmarkStart w:id="5" w:name="_Toc36744829"/>
      <w:r w:rsidRPr="00D81D72">
        <w:lastRenderedPageBreak/>
        <w:t>Bingo mathématique</w:t>
      </w:r>
      <w:r w:rsidR="00D81D72">
        <w:t xml:space="preserve"> </w:t>
      </w:r>
      <w:r w:rsidRPr="00D81D72">
        <w:t>!</w:t>
      </w:r>
      <w:bookmarkEnd w:id="4"/>
      <w:bookmarkEnd w:id="5"/>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6" w:name="_Toc36744830"/>
      <w:r w:rsidRPr="00501FE7">
        <w:lastRenderedPageBreak/>
        <w:t xml:space="preserve">Annexe – </w:t>
      </w:r>
      <w:r w:rsidR="00D11D75" w:rsidRPr="00501FE7">
        <w:t xml:space="preserve">Carte de </w:t>
      </w:r>
      <w:r w:rsidR="409F5FE2">
        <w:t>b</w:t>
      </w:r>
      <w:r w:rsidR="12230A6A">
        <w:t>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7" w:name="_Toc36744831"/>
      <w:r w:rsidRPr="00D11D75">
        <w:lastRenderedPageBreak/>
        <w:t>Annexe – </w:t>
      </w:r>
      <w:r w:rsidR="008944C6">
        <w:t>Nombres à placer sur la</w:t>
      </w:r>
      <w:r w:rsidR="00501FE7">
        <w:t xml:space="preserve"> </w:t>
      </w:r>
      <w:r w:rsidR="008944C6">
        <w:t>carte</w:t>
      </w:r>
      <w:bookmarkEnd w:id="7"/>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8" w:name="_Toc36744832"/>
      <w:r w:rsidRPr="00D11D75">
        <w:lastRenderedPageBreak/>
        <w:t>Annexe – </w:t>
      </w:r>
      <w:r w:rsidR="00225ACF">
        <w:t>Expressions à lire</w:t>
      </w:r>
      <w:bookmarkEnd w:id="8"/>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9" w:name="_Toc36744833"/>
      <w:bookmarkStart w:id="10" w:name="_Hlk36669877"/>
      <w:r w:rsidRPr="00A439C9">
        <w:rPr>
          <w:lang w:val="fr-CA"/>
        </w:rPr>
        <w:lastRenderedPageBreak/>
        <w:t>Le distillateur solaire</w:t>
      </w:r>
      <w:bookmarkEnd w:id="9"/>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1" w:name="_Toc36744834"/>
      <w:r w:rsidRPr="00A66696">
        <w:lastRenderedPageBreak/>
        <w:t xml:space="preserve">Annexe – </w:t>
      </w:r>
      <w:r w:rsidR="003F597F">
        <w:t>Le d</w:t>
      </w:r>
      <w:r w:rsidRPr="00A66696">
        <w:t>istillateur solaire</w:t>
      </w:r>
      <w:bookmarkEnd w:id="11"/>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2" w:name="_Toc36667266"/>
      <w:bookmarkStart w:id="13" w:name="_Hlk36661991"/>
    </w:p>
    <w:p w14:paraId="10F2C76F" w14:textId="77777777" w:rsidR="000E43E7" w:rsidRPr="00CB3C01" w:rsidRDefault="000E43E7" w:rsidP="00CB3C01">
      <w:pPr>
        <w:pStyle w:val="Titredelactivit"/>
      </w:pPr>
      <w:bookmarkStart w:id="14" w:name="_Toc36744835"/>
      <w:r w:rsidRPr="00CB3C01">
        <w:t>Les habitudes de vie</w:t>
      </w:r>
      <w:bookmarkEnd w:id="12"/>
      <w:bookmarkEnd w:id="14"/>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3"/>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5" w:name="_Toc36667267"/>
      <w:bookmarkStart w:id="16" w:name="_Toc36744836"/>
      <w:bookmarkStart w:id="17" w:name="_Hlk36665398"/>
      <w:r w:rsidRPr="00E20945">
        <w:rPr>
          <w:lang w:val="fr-CA"/>
        </w:rPr>
        <w:lastRenderedPageBreak/>
        <w:t>Activité physique</w:t>
      </w:r>
      <w:bookmarkEnd w:id="15"/>
      <w:bookmarkEnd w:id="16"/>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7"/>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8" w:name="_Toc36744837"/>
      <w:bookmarkStart w:id="19"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9"/>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20" w:name="_Toc36744838"/>
      <w:r>
        <w:lastRenderedPageBreak/>
        <w:t xml:space="preserve">Annexe – J’apprécie la pièce : </w:t>
      </w:r>
      <w:r w:rsidR="003667D7">
        <w:br/>
      </w:r>
      <w:r>
        <w:t>26 lettres à danser</w:t>
      </w:r>
      <w:bookmarkEnd w:id="20"/>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1" w:name="_Toc36744839"/>
      <w:r w:rsidRPr="002462D4">
        <w:rPr>
          <w:lang w:val="fr-CA"/>
        </w:rPr>
        <w:lastRenderedPageBreak/>
        <w:t>La structure d’un groupe</w:t>
      </w:r>
      <w:bookmarkEnd w:id="21"/>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2" w:name="_Toc36667270"/>
      <w:bookmarkStart w:id="23" w:name="_Toc36744840"/>
      <w:r w:rsidRPr="00A66696">
        <w:lastRenderedPageBreak/>
        <w:t>Des noms de lieux</w:t>
      </w:r>
      <w:bookmarkEnd w:id="22"/>
      <w:bookmarkEnd w:id="23"/>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r>
        <w:t>matériel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://laboiteauxparoles.com/titre/75670/champlain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0A2D" w14:textId="77777777" w:rsidR="00023FF0" w:rsidRDefault="00023FF0" w:rsidP="005E3AF4">
      <w:r>
        <w:separator/>
      </w:r>
    </w:p>
  </w:endnote>
  <w:endnote w:type="continuationSeparator" w:id="0">
    <w:p w14:paraId="280D7257" w14:textId="77777777" w:rsidR="00023FF0" w:rsidRDefault="00023FF0" w:rsidP="005E3AF4">
      <w:r>
        <w:continuationSeparator/>
      </w:r>
    </w:p>
  </w:endnote>
  <w:endnote w:type="continuationNotice" w:id="1">
    <w:p w14:paraId="34B710B7" w14:textId="77777777" w:rsidR="00023FF0" w:rsidRDefault="0002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C343" w14:textId="77777777" w:rsidR="00023FF0" w:rsidRDefault="00023FF0" w:rsidP="005E3AF4">
      <w:r>
        <w:separator/>
      </w:r>
    </w:p>
  </w:footnote>
  <w:footnote w:type="continuationSeparator" w:id="0">
    <w:p w14:paraId="73754904" w14:textId="77777777" w:rsidR="00023FF0" w:rsidRDefault="00023FF0" w:rsidP="005E3AF4">
      <w:r>
        <w:continuationSeparator/>
      </w:r>
    </w:p>
  </w:footnote>
  <w:footnote w:type="continuationNotice" w:id="1">
    <w:p w14:paraId="29C1F99A" w14:textId="77777777" w:rsidR="00023FF0" w:rsidRDefault="00023F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756"/>
    <w:multiLevelType w:val="hybridMultilevel"/>
    <w:tmpl w:val="4904AB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5"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
  </w:num>
  <w:num w:numId="4">
    <w:abstractNumId w:val="26"/>
  </w:num>
  <w:num w:numId="5">
    <w:abstractNumId w:val="4"/>
  </w:num>
  <w:num w:numId="6">
    <w:abstractNumId w:val="19"/>
  </w:num>
  <w:num w:numId="7">
    <w:abstractNumId w:val="5"/>
  </w:num>
  <w:num w:numId="8">
    <w:abstractNumId w:val="3"/>
  </w:num>
  <w:num w:numId="9">
    <w:abstractNumId w:val="20"/>
  </w:num>
  <w:num w:numId="10">
    <w:abstractNumId w:val="14"/>
  </w:num>
  <w:num w:numId="11">
    <w:abstractNumId w:val="27"/>
  </w:num>
  <w:num w:numId="12">
    <w:abstractNumId w:val="7"/>
  </w:num>
  <w:num w:numId="13">
    <w:abstractNumId w:val="12"/>
  </w:num>
  <w:num w:numId="14">
    <w:abstractNumId w:val="24"/>
  </w:num>
  <w:num w:numId="15">
    <w:abstractNumId w:val="1"/>
  </w:num>
  <w:num w:numId="16">
    <w:abstractNumId w:val="25"/>
  </w:num>
  <w:num w:numId="17">
    <w:abstractNumId w:val="17"/>
  </w:num>
  <w:num w:numId="18">
    <w:abstractNumId w:val="11"/>
  </w:num>
  <w:num w:numId="19">
    <w:abstractNumId w:val="9"/>
  </w:num>
  <w:num w:numId="20">
    <w:abstractNumId w:val="13"/>
  </w:num>
  <w:num w:numId="21">
    <w:abstractNumId w:val="23"/>
  </w:num>
  <w:num w:numId="22">
    <w:abstractNumId w:val="18"/>
  </w:num>
  <w:num w:numId="23">
    <w:abstractNumId w:val="10"/>
  </w:num>
  <w:num w:numId="24">
    <w:abstractNumId w:val="6"/>
  </w:num>
  <w:num w:numId="25">
    <w:abstractNumId w:val="8"/>
  </w:num>
  <w:num w:numId="26">
    <w:abstractNumId w:val="21"/>
  </w:num>
  <w:num w:numId="27">
    <w:abstractNumId w:val="21"/>
  </w:num>
  <w:num w:numId="28">
    <w:abstractNumId w:val="21"/>
  </w:num>
  <w:num w:numId="29">
    <w:abstractNumId w:val="21"/>
  </w:num>
  <w:num w:numId="30">
    <w:abstractNumId w:val="22"/>
  </w:num>
  <w:num w:numId="31">
    <w:abstractNumId w:val="15"/>
  </w:num>
  <w:num w:numId="3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23FF0"/>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46D"/>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C29"/>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8649B"/>
    <w:rsid w:val="00393337"/>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3296"/>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92658"/>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DF67BC"/>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B7A01"/>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0EB37F-2D09-49D7-9C80-F0EBC9034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D77C8A59-19A9-45D6-BA43-C46E60E0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2923</Words>
  <Characters>16079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BEAUDIN, MELANIE</cp:lastModifiedBy>
  <cp:revision>2</cp:revision>
  <cp:lastPrinted>2020-03-31T21:49:00Z</cp:lastPrinted>
  <dcterms:created xsi:type="dcterms:W3CDTF">2020-04-06T20:36:00Z</dcterms:created>
  <dcterms:modified xsi:type="dcterms:W3CDTF">2020-04-06T20:36:00Z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