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31D079" w14:textId="77777777" w:rsidR="00460FAB" w:rsidRDefault="00035250" w:rsidP="00460FAB">
      <w:pPr>
        <w:rPr>
          <w:rFonts w:ascii="Comic Sans MS" w:hAnsi="Comic Sans MS"/>
          <w:sz w:val="28"/>
          <w:szCs w:val="28"/>
        </w:rPr>
      </w:pPr>
      <w:r>
        <w:fldChar w:fldCharType="begin"/>
      </w:r>
      <w:r>
        <w:instrText xml:space="preserve"> TOC \h \z \t "Titre de l'activité;1" </w:instrText>
      </w:r>
      <w:r>
        <w:fldChar w:fldCharType="end"/>
      </w:r>
      <w:r w:rsidR="00460FAB">
        <w:tab/>
      </w:r>
    </w:p>
    <w:p w14:paraId="0C17770B" w14:textId="77777777" w:rsidR="00460FAB" w:rsidRDefault="00460FAB" w:rsidP="00460FAB">
      <w:pPr>
        <w:rPr>
          <w:rFonts w:ascii="Comic Sans MS" w:hAnsi="Comic Sans MS"/>
          <w:sz w:val="28"/>
          <w:szCs w:val="28"/>
        </w:rPr>
      </w:pPr>
    </w:p>
    <w:p w14:paraId="7B3EA69A" w14:textId="77777777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7731E90B" wp14:editId="50C63A30">
            <wp:simplePos x="0" y="0"/>
            <wp:positionH relativeFrom="column">
              <wp:posOffset>2077085</wp:posOffset>
            </wp:positionH>
            <wp:positionV relativeFrom="paragraph">
              <wp:posOffset>-504825</wp:posOffset>
            </wp:positionV>
            <wp:extent cx="1741905" cy="1119505"/>
            <wp:effectExtent l="0" t="0" r="0" b="4445"/>
            <wp:wrapNone/>
            <wp:docPr id="1" name="Image 1" descr="Search for &quot;comment dessiner un arc en ciel&quot; | Arc en ciel des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rch for &quot;comment dessiner un arc en ciel&quot; | Arc en ciel dessi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90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61A">
        <w:rPr>
          <w:rFonts w:ascii="Comic Sans MS" w:hAnsi="Comic Sans MS"/>
          <w:sz w:val="28"/>
          <w:szCs w:val="28"/>
        </w:rPr>
        <w:t>Bonjour le</w:t>
      </w:r>
      <w:r>
        <w:rPr>
          <w:rFonts w:ascii="Comic Sans MS" w:hAnsi="Comic Sans MS"/>
          <w:sz w:val="28"/>
          <w:szCs w:val="28"/>
        </w:rPr>
        <w:t>s</w:t>
      </w:r>
      <w:r w:rsidRPr="000C361A">
        <w:rPr>
          <w:rFonts w:ascii="Comic Sans MS" w:hAnsi="Comic Sans MS"/>
          <w:sz w:val="28"/>
          <w:szCs w:val="28"/>
        </w:rPr>
        <w:t xml:space="preserve"> élèves,</w:t>
      </w:r>
      <w:r w:rsidRPr="00727257">
        <w:t xml:space="preserve"> </w:t>
      </w:r>
    </w:p>
    <w:p w14:paraId="2D8A5855" w14:textId="77777777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</w:p>
    <w:p w14:paraId="6CA62F2B" w14:textId="77777777" w:rsidR="00460FAB" w:rsidRDefault="00460FAB" w:rsidP="00460FAB">
      <w:pPr>
        <w:rPr>
          <w:rFonts w:ascii="Comic Sans MS" w:hAnsi="Comic Sans MS"/>
          <w:sz w:val="28"/>
          <w:szCs w:val="28"/>
        </w:rPr>
      </w:pPr>
    </w:p>
    <w:p w14:paraId="320133C3" w14:textId="77777777" w:rsidR="00460FAB" w:rsidRDefault="00460FAB" w:rsidP="00460FAB">
      <w:pPr>
        <w:rPr>
          <w:rFonts w:ascii="Comic Sans MS" w:hAnsi="Comic Sans MS"/>
          <w:sz w:val="28"/>
          <w:szCs w:val="28"/>
        </w:rPr>
      </w:pPr>
      <w:r w:rsidRPr="000C361A">
        <w:rPr>
          <w:rFonts w:ascii="Comic Sans MS" w:hAnsi="Comic Sans MS"/>
          <w:sz w:val="28"/>
          <w:szCs w:val="28"/>
        </w:rPr>
        <w:t xml:space="preserve">Nous espérons que vous </w:t>
      </w:r>
      <w:r>
        <w:rPr>
          <w:rFonts w:ascii="Comic Sans MS" w:hAnsi="Comic Sans MS"/>
          <w:sz w:val="28"/>
          <w:szCs w:val="28"/>
        </w:rPr>
        <w:t xml:space="preserve">allez toujours bien. Pour occuper </w:t>
      </w:r>
      <w:r w:rsidRPr="000C361A">
        <w:rPr>
          <w:rFonts w:ascii="Comic Sans MS" w:hAnsi="Comic Sans MS"/>
          <w:sz w:val="28"/>
          <w:szCs w:val="28"/>
        </w:rPr>
        <w:t xml:space="preserve">un peu vos journées, </w:t>
      </w:r>
      <w:r>
        <w:rPr>
          <w:rFonts w:ascii="Comic Sans MS" w:hAnsi="Comic Sans MS"/>
          <w:sz w:val="28"/>
          <w:szCs w:val="28"/>
        </w:rPr>
        <w:t>v</w:t>
      </w:r>
      <w:r w:rsidRPr="000C361A">
        <w:rPr>
          <w:rFonts w:ascii="Comic Sans MS" w:hAnsi="Comic Sans MS"/>
          <w:sz w:val="28"/>
          <w:szCs w:val="28"/>
        </w:rPr>
        <w:t xml:space="preserve">oici quelques activités préparées pour vous. Vous en trouverez </w:t>
      </w:r>
      <w:r>
        <w:rPr>
          <w:rFonts w:ascii="Comic Sans MS" w:hAnsi="Comic Sans MS"/>
          <w:sz w:val="28"/>
          <w:szCs w:val="28"/>
        </w:rPr>
        <w:t>en français</w:t>
      </w:r>
      <w:r w:rsidRPr="000C361A">
        <w:rPr>
          <w:rFonts w:ascii="Comic Sans MS" w:hAnsi="Comic Sans MS"/>
          <w:sz w:val="28"/>
          <w:szCs w:val="28"/>
        </w:rPr>
        <w:t>, en mathématique</w:t>
      </w:r>
      <w:r>
        <w:rPr>
          <w:rFonts w:ascii="Comic Sans MS" w:hAnsi="Comic Sans MS"/>
          <w:sz w:val="28"/>
          <w:szCs w:val="28"/>
        </w:rPr>
        <w:t>s</w:t>
      </w:r>
      <w:r w:rsidRPr="000C361A">
        <w:rPr>
          <w:rFonts w:ascii="Comic Sans MS" w:hAnsi="Comic Sans MS"/>
          <w:sz w:val="28"/>
          <w:szCs w:val="28"/>
        </w:rPr>
        <w:t>, en anglais, en éducation physique en art</w:t>
      </w:r>
      <w:r>
        <w:rPr>
          <w:rFonts w:ascii="Comic Sans MS" w:hAnsi="Comic Sans MS"/>
          <w:sz w:val="28"/>
          <w:szCs w:val="28"/>
        </w:rPr>
        <w:t>s</w:t>
      </w:r>
      <w:r w:rsidRPr="000C361A">
        <w:rPr>
          <w:rFonts w:ascii="Comic Sans MS" w:hAnsi="Comic Sans MS"/>
          <w:sz w:val="28"/>
          <w:szCs w:val="28"/>
        </w:rPr>
        <w:t>-danse et en éthique et culture religieuse.</w:t>
      </w:r>
    </w:p>
    <w:p w14:paraId="2F6B8E6B" w14:textId="099B9DCB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  <w:r w:rsidRPr="000C361A">
        <w:rPr>
          <w:rFonts w:ascii="Comic Sans MS" w:hAnsi="Comic Sans MS"/>
          <w:sz w:val="28"/>
          <w:szCs w:val="28"/>
        </w:rPr>
        <w:t xml:space="preserve"> </w:t>
      </w:r>
    </w:p>
    <w:p w14:paraId="4C437B08" w14:textId="77777777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0288" behindDoc="0" locked="0" layoutInCell="1" allowOverlap="1" wp14:anchorId="5FB3328E" wp14:editId="78A759BC">
            <wp:simplePos x="0" y="0"/>
            <wp:positionH relativeFrom="column">
              <wp:posOffset>4124325</wp:posOffset>
            </wp:positionH>
            <wp:positionV relativeFrom="paragraph">
              <wp:posOffset>480695</wp:posOffset>
            </wp:positionV>
            <wp:extent cx="1581150" cy="881380"/>
            <wp:effectExtent l="0" t="0" r="0" b="0"/>
            <wp:wrapNone/>
            <wp:docPr id="2" name="Image 2" descr="L'année scolaire 2018-2019 - Site de l'ecole ker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année scolaire 2018-2019 - Site de l'ecole keran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361A">
        <w:rPr>
          <w:rFonts w:ascii="Comic Sans MS" w:hAnsi="Comic Sans MS"/>
          <w:sz w:val="28"/>
          <w:szCs w:val="28"/>
        </w:rPr>
        <w:t xml:space="preserve">Pour vous permettre de découvrir de nouveaux livres, nous avons trouvé un lien qui va sûrement vous </w:t>
      </w:r>
      <w:r>
        <w:rPr>
          <w:rFonts w:ascii="Comic Sans MS" w:hAnsi="Comic Sans MS"/>
          <w:sz w:val="28"/>
          <w:szCs w:val="28"/>
        </w:rPr>
        <w:t>inté</w:t>
      </w:r>
      <w:r w:rsidRPr="000C361A">
        <w:rPr>
          <w:rFonts w:ascii="Comic Sans MS" w:hAnsi="Comic Sans MS"/>
          <w:sz w:val="28"/>
          <w:szCs w:val="28"/>
        </w:rPr>
        <w:t>r</w:t>
      </w:r>
      <w:r>
        <w:rPr>
          <w:rFonts w:ascii="Comic Sans MS" w:hAnsi="Comic Sans MS"/>
          <w:sz w:val="28"/>
          <w:szCs w:val="28"/>
        </w:rPr>
        <w:t>e</w:t>
      </w:r>
      <w:r w:rsidRPr="000C361A">
        <w:rPr>
          <w:rFonts w:ascii="Comic Sans MS" w:hAnsi="Comic Sans MS"/>
          <w:sz w:val="28"/>
          <w:szCs w:val="28"/>
        </w:rPr>
        <w:t xml:space="preserve">sser.   </w:t>
      </w:r>
    </w:p>
    <w:p w14:paraId="53D3CBC7" w14:textId="77777777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</w:p>
    <w:p w14:paraId="7F3D8461" w14:textId="77777777" w:rsidR="00460FAB" w:rsidRPr="00727257" w:rsidRDefault="00710DD8" w:rsidP="00460FAB">
      <w:pPr>
        <w:rPr>
          <w:rFonts w:ascii="Comic Sans MS" w:hAnsi="Comic Sans MS"/>
          <w:sz w:val="32"/>
          <w:szCs w:val="32"/>
        </w:rPr>
      </w:pPr>
      <w:hyperlink r:id="rId13" w:tgtFrame="_blank" w:history="1">
        <w:r w:rsidR="00460FAB" w:rsidRPr="00727257">
          <w:rPr>
            <w:rStyle w:val="Lienhypertexte"/>
            <w:rFonts w:ascii="Helvetica" w:hAnsi="Helvetica"/>
            <w:color w:val="385898"/>
            <w:shd w:val="clear" w:color="auto" w:fill="FFFFFF"/>
          </w:rPr>
          <w:t>http://mabiblio.pearsonerpi.com/rats_covid</w:t>
        </w:r>
      </w:hyperlink>
    </w:p>
    <w:p w14:paraId="760C7D70" w14:textId="77777777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</w:p>
    <w:p w14:paraId="3977F781" w14:textId="77777777" w:rsidR="00460FAB" w:rsidRDefault="00460FAB" w:rsidP="00460FAB">
      <w:pPr>
        <w:rPr>
          <w:rFonts w:ascii="Comic Sans MS" w:hAnsi="Comic Sans MS"/>
          <w:sz w:val="28"/>
          <w:szCs w:val="28"/>
        </w:rPr>
      </w:pPr>
    </w:p>
    <w:p w14:paraId="3C7BC4E8" w14:textId="77777777" w:rsidR="00460FAB" w:rsidRDefault="00460FAB" w:rsidP="00460FAB">
      <w:pPr>
        <w:rPr>
          <w:rFonts w:ascii="Comic Sans MS" w:hAnsi="Comic Sans MS"/>
          <w:sz w:val="28"/>
          <w:szCs w:val="28"/>
        </w:rPr>
      </w:pPr>
    </w:p>
    <w:p w14:paraId="583529CC" w14:textId="66C8B2AF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  <w:r w:rsidRPr="000C361A">
        <w:rPr>
          <w:rFonts w:ascii="Comic Sans MS" w:hAnsi="Comic Sans MS"/>
          <w:sz w:val="28"/>
          <w:szCs w:val="28"/>
        </w:rPr>
        <w:t>No</w:t>
      </w:r>
      <w:r>
        <w:rPr>
          <w:rFonts w:ascii="Comic Sans MS" w:hAnsi="Comic Sans MS"/>
          <w:sz w:val="28"/>
          <w:szCs w:val="28"/>
        </w:rPr>
        <w:t>us vous</w:t>
      </w:r>
      <w:r w:rsidRPr="000C361A">
        <w:rPr>
          <w:rFonts w:ascii="Comic Sans MS" w:hAnsi="Comic Sans MS"/>
          <w:sz w:val="28"/>
          <w:szCs w:val="28"/>
        </w:rPr>
        <w:t xml:space="preserve"> souhaitons une bonne semaine à la maison. Nous pensons à vous très fort.</w:t>
      </w:r>
    </w:p>
    <w:p w14:paraId="0A91578C" w14:textId="77777777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472A6D91" wp14:editId="41BA3FA6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805057" cy="723813"/>
            <wp:effectExtent l="0" t="0" r="0" b="635"/>
            <wp:wrapNone/>
            <wp:docPr id="3" name="Image 3" descr="drapeau arc-en-ciel symbole LGBT sur coeur - Telecharger Vectori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arc-en-ciel symbole LGBT sur coeur - Telecharger Vectoriel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57" cy="72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84093" w14:textId="77777777" w:rsidR="00460FAB" w:rsidRPr="000C361A" w:rsidRDefault="00460FAB" w:rsidP="00460FAB">
      <w:pPr>
        <w:rPr>
          <w:rFonts w:ascii="Comic Sans MS" w:hAnsi="Comic Sans MS"/>
          <w:sz w:val="28"/>
          <w:szCs w:val="28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2336" behindDoc="0" locked="0" layoutInCell="1" allowOverlap="1" wp14:anchorId="21289355" wp14:editId="2CA8D70E">
            <wp:simplePos x="0" y="0"/>
            <wp:positionH relativeFrom="margin">
              <wp:align>center</wp:align>
            </wp:positionH>
            <wp:positionV relativeFrom="paragraph">
              <wp:posOffset>657225</wp:posOffset>
            </wp:positionV>
            <wp:extent cx="1767206" cy="2295525"/>
            <wp:effectExtent l="0" t="0" r="4445" b="0"/>
            <wp:wrapNone/>
            <wp:docPr id="4" name="Image 4" descr="Lapin De Pâques Avec Des Oeufs De Pâques Un Sac De Plein |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pin De Pâques Avec Des Oeufs De Pâques Un Sac De Plein | Vecteu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6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61A">
        <w:rPr>
          <w:rFonts w:ascii="Comic Sans MS" w:hAnsi="Comic Sans MS"/>
          <w:sz w:val="28"/>
          <w:szCs w:val="28"/>
        </w:rPr>
        <w:t>Mme Michèle et Mme Denis</w:t>
      </w:r>
      <w:r w:rsidRPr="00727257">
        <w:t xml:space="preserve"> </w:t>
      </w:r>
    </w:p>
    <w:p w14:paraId="446C1EE5" w14:textId="6FCD20EE" w:rsidR="00DF4403" w:rsidRPr="00DF4403" w:rsidRDefault="00DF4403" w:rsidP="00460FAB">
      <w:pPr>
        <w:pStyle w:val="TM1"/>
        <w:tabs>
          <w:tab w:val="clear" w:pos="9536"/>
          <w:tab w:val="left" w:pos="3216"/>
        </w:tabs>
        <w:spacing w:before="3360" w:after="0"/>
        <w:sectPr w:rsidR="00DF4403" w:rsidRPr="00DF4403" w:rsidSect="006F3382">
          <w:headerReference w:type="default" r:id="rId16"/>
          <w:footerReference w:type="even" r:id="rId17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6886980" w14:textId="4C2B6764" w:rsidR="00035250" w:rsidRPr="00035250" w:rsidRDefault="001D21C6" w:rsidP="00035250">
      <w:pPr>
        <w:pStyle w:val="Titredelactivit"/>
      </w:pPr>
      <w:bookmarkStart w:id="1" w:name="_Toc36734900"/>
      <w:r w:rsidRPr="001D21C6">
        <w:lastRenderedPageBreak/>
        <w:t>Une description de toi</w:t>
      </w:r>
      <w:bookmarkEnd w:id="1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6E8AECFA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</w:t>
      </w:r>
      <w:r w:rsidR="008D22E5">
        <w:rPr>
          <w:lang w:val="fr-CA" w:eastAsia="fr-CA"/>
        </w:rPr>
        <w:t xml:space="preserve"> toi ou d’un membre de ta famille en action à l’extérieur</w:t>
      </w:r>
      <w:r w:rsidRPr="004A5124">
        <w:rPr>
          <w:lang w:val="fr-CA" w:eastAsia="fr-CA"/>
        </w:rPr>
        <w:t>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65F9DD2D" w:rsidR="004A5124" w:rsidRPr="000135E2" w:rsidRDefault="00AA3767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>
        <w:rPr>
          <w:i/>
          <w:lang w:val="fr-CA" w:eastAsia="fr-CA"/>
        </w:rPr>
        <w:t>À quel endroit est la personne?</w:t>
      </w:r>
    </w:p>
    <w:p w14:paraId="249AAEE5" w14:textId="00699F7C" w:rsidR="004A5124" w:rsidRPr="000135E2" w:rsidRDefault="00AA3767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>
        <w:rPr>
          <w:i/>
          <w:lang w:val="fr-CA" w:eastAsia="fr-CA"/>
        </w:rPr>
        <w:t>Quelle activité fait-elle</w:t>
      </w:r>
      <w:r w:rsidR="004A5124" w:rsidRPr="000135E2">
        <w:rPr>
          <w:i/>
          <w:lang w:val="fr-CA" w:eastAsia="fr-CA"/>
        </w:rPr>
        <w:t>?</w:t>
      </w:r>
      <w:r w:rsidR="004A5124" w:rsidRPr="000135E2">
        <w:rPr>
          <w:rFonts w:cs="Arial"/>
          <w:i/>
          <w:lang w:val="fr-CA" w:eastAsia="fr-CA"/>
        </w:rPr>
        <w:t> </w:t>
      </w:r>
      <w:r w:rsidR="004A5124" w:rsidRPr="000135E2">
        <w:rPr>
          <w:i/>
          <w:lang w:val="fr-CA" w:eastAsia="fr-CA"/>
        </w:rPr>
        <w:t> </w:t>
      </w:r>
    </w:p>
    <w:p w14:paraId="5D343D5D" w14:textId="2B2B0E7E" w:rsidR="004A5124" w:rsidRPr="000135E2" w:rsidRDefault="00AA3767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>
        <w:rPr>
          <w:i/>
          <w:lang w:val="fr-CA" w:eastAsia="fr-CA"/>
        </w:rPr>
        <w:t>Avec qui est-elle?</w:t>
      </w:r>
    </w:p>
    <w:p w14:paraId="3822FF23" w14:textId="06B83E66" w:rsidR="004A5124" w:rsidRPr="000135E2" w:rsidRDefault="00AA3767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>
        <w:rPr>
          <w:i/>
          <w:lang w:val="fr-CA" w:eastAsia="fr-CA"/>
        </w:rPr>
        <w:t>Quels vêtements porte-t-elle</w:t>
      </w:r>
      <w:r w:rsidR="004A5124" w:rsidRPr="000135E2">
        <w:rPr>
          <w:i/>
          <w:lang w:val="fr-CA" w:eastAsia="fr-CA"/>
        </w:rPr>
        <w:t>?</w:t>
      </w:r>
      <w:r w:rsidR="004A5124" w:rsidRPr="000135E2">
        <w:rPr>
          <w:rFonts w:cs="Arial"/>
          <w:i/>
          <w:lang w:val="fr-CA" w:eastAsia="fr-CA"/>
        </w:rPr>
        <w:t> </w:t>
      </w:r>
      <w:r w:rsidR="004A5124" w:rsidRPr="000135E2">
        <w:rPr>
          <w:i/>
          <w:lang w:val="fr-CA" w:eastAsia="fr-CA"/>
        </w:rPr>
        <w:t> </w:t>
      </w:r>
    </w:p>
    <w:p w14:paraId="31A2C033" w14:textId="12ADA531" w:rsidR="004A5124" w:rsidRPr="000135E2" w:rsidRDefault="00AA3767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>
        <w:rPr>
          <w:i/>
          <w:lang w:val="fr-CA" w:eastAsia="fr-CA"/>
        </w:rPr>
        <w:t>Écris des idées à ton goût pour compléter la description.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15F5F296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 xml:space="preserve">Une photo </w:t>
      </w:r>
      <w:r w:rsidR="00AA3767">
        <w:rPr>
          <w:lang w:val="fr-CA" w:eastAsia="fr-CA"/>
        </w:rPr>
        <w:t>de toi ou de la personne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7E87E1E0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56D07A61" w14:textId="6D9F83B8" w:rsidR="7E87E1E0" w:rsidRDefault="7E87E1E0"/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8"/>
          <w:footerReference w:type="default" r:id="rId1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2" w:name="_Toc36734901"/>
      <w:r w:rsidRPr="000135E2">
        <w:rPr>
          <w:lang w:val="en-CA"/>
        </w:rPr>
        <w:lastRenderedPageBreak/>
        <w:t>Reading in English</w:t>
      </w:r>
      <w:bookmarkEnd w:id="2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r w:rsidRPr="000135E2">
        <w:rPr>
          <w:lang w:val="en-CA"/>
        </w:rPr>
        <w:t>Consigne à l’élève</w:t>
      </w:r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20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710DD8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710DD8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710DD8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3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7E87E1E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r>
              <w:t xml:space="preserve">écouter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r>
              <w:t xml:space="preserve">répéter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r>
              <w:t xml:space="preserve">pratiquer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r>
              <w:lastRenderedPageBreak/>
              <w:t xml:space="preserve">nommer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r>
              <w:t xml:space="preserve">identifier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r>
              <w:t xml:space="preserve">redire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r w:rsidRPr="00865921">
              <w:t>lui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r w:rsidRPr="00865921">
              <w:t>rendre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r w:rsidRPr="00865921">
              <w:t>relire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r w:rsidRPr="00865921">
              <w:t>lui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r w:rsidRPr="00865921">
              <w:t>l’aider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r w:rsidRPr="00865921">
              <w:t>l’aider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55A53A17" w14:textId="478C1710" w:rsidR="7E87E1E0" w:rsidRDefault="7E87E1E0"/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3" w:name="_Toc36734902"/>
      <w:r w:rsidRPr="00852486">
        <w:rPr>
          <w:lang w:val="fr-CA"/>
        </w:rPr>
        <w:lastRenderedPageBreak/>
        <w:t>Bingo mathématique!</w:t>
      </w:r>
      <w:bookmarkEnd w:id="3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7E87E1E0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4C00891C" w14:textId="66511BAD" w:rsidR="7E87E1E0" w:rsidRDefault="7E87E1E0"/>
    <w:p w14:paraId="245297FF" w14:textId="77777777" w:rsidR="0024129B" w:rsidRPr="00035250" w:rsidRDefault="0024129B" w:rsidP="0024129B">
      <w:pPr>
        <w:pStyle w:val="Titredelactivit"/>
      </w:pPr>
      <w:bookmarkStart w:id="4" w:name="_Toc36734903"/>
      <w:r w:rsidRPr="00035250">
        <w:t xml:space="preserve">Annexe – </w:t>
      </w:r>
      <w:r>
        <w:t>Carte de bingo</w:t>
      </w:r>
      <w:bookmarkEnd w:id="4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7E87E1E0">
        <w:trPr>
          <w:trHeight w:val="850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7E87E1E0">
        <w:trPr>
          <w:trHeight w:val="1871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7E87E1E0">
        <w:trPr>
          <w:trHeight w:val="1871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7E87E1E0">
        <w:trPr>
          <w:trHeight w:val="1871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7E87E1E0">
        <w:trPr>
          <w:trHeight w:val="1871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7E87E1E0">
        <w:trPr>
          <w:trHeight w:val="1871"/>
        </w:trPr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lastRenderedPageBreak/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A11BD71" w14:textId="2D66930D" w:rsidR="7E87E1E0" w:rsidRDefault="7E87E1E0"/>
    <w:p w14:paraId="26D03FB5" w14:textId="6E9FEF91" w:rsidR="0024129B" w:rsidRPr="00035250" w:rsidRDefault="0024129B" w:rsidP="005529EE">
      <w:pPr>
        <w:pStyle w:val="Titredelactivit"/>
      </w:pPr>
      <w:bookmarkStart w:id="5" w:name="_Toc36734904"/>
      <w:r w:rsidRPr="00035250">
        <w:t xml:space="preserve">Annexe – </w:t>
      </w:r>
      <w:r>
        <w:t>Les additions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lastRenderedPageBreak/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7E87E1E0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5BB3DD89" w14:textId="3135663C" w:rsidR="7E87E1E0" w:rsidRDefault="7E87E1E0"/>
    <w:p w14:paraId="49CF8FE8" w14:textId="626258ED" w:rsidR="0024129B" w:rsidRPr="00035250" w:rsidRDefault="0024129B" w:rsidP="0024129B">
      <w:pPr>
        <w:pStyle w:val="Titredelactivit"/>
      </w:pPr>
      <w:bookmarkStart w:id="6" w:name="_Toc36734905"/>
      <w:r w:rsidRPr="00035250">
        <w:t xml:space="preserve">Annexe – </w:t>
      </w:r>
      <w:r>
        <w:t>Les soustractions</w:t>
      </w:r>
      <w:bookmarkEnd w:id="6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lastRenderedPageBreak/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7E87E1E0">
        <w:trPr>
          <w:trHeight w:val="1871"/>
        </w:trPr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7E87E1E0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6A7D0E" w14:textId="594F2659" w:rsidR="7E87E1E0" w:rsidRDefault="7E87E1E0"/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7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7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6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7E87E1E0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261831AD" w14:textId="52B5357F" w:rsidR="7E87E1E0" w:rsidRDefault="7E87E1E0"/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7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8" w:name="_Toc36734907"/>
      <w:r w:rsidRPr="007D244F">
        <w:rPr>
          <w:lang w:val="fr-CA"/>
        </w:rPr>
        <w:lastRenderedPageBreak/>
        <w:t>Passe à l’action</w:t>
      </w:r>
      <w:bookmarkEnd w:id="8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8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bat-il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9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7E87E1E0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26A42743" w14:textId="436D0237" w:rsidR="7E87E1E0" w:rsidRDefault="7E87E1E0"/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9" w:name="_Toc36734908"/>
      <w:r>
        <w:rPr>
          <w:lang w:val="fr-CA"/>
        </w:rPr>
        <w:lastRenderedPageBreak/>
        <w:t>26 lettres à danser</w:t>
      </w:r>
      <w:bookmarkEnd w:id="9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7E87E1E0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19861B1B" w14:textId="413CD5A2" w:rsidR="7E87E1E0" w:rsidRDefault="7E87E1E0"/>
    <w:p w14:paraId="51262DE8" w14:textId="77777777" w:rsidR="00D64061" w:rsidRDefault="00D64061">
      <w:pPr>
        <w:sectPr w:rsidR="00D64061" w:rsidSect="006F3382">
          <w:headerReference w:type="default" r:id="rId3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1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10" w:name="_Toc36734912"/>
      <w:r>
        <w:rPr>
          <w:lang w:val="fr-CA"/>
        </w:rPr>
        <w:lastRenderedPageBreak/>
        <w:t>Les droits et responsabilités de chacun dans une famille</w:t>
      </w:r>
      <w:bookmarkEnd w:id="10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7E87E1E0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7C556212" w14:textId="7D365AB4" w:rsidR="7E87E1E0" w:rsidRDefault="7E87E1E0"/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2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225FA" w14:textId="77777777" w:rsidR="00710DD8" w:rsidRDefault="00710DD8" w:rsidP="005E3AF4">
      <w:r>
        <w:separator/>
      </w:r>
    </w:p>
  </w:endnote>
  <w:endnote w:type="continuationSeparator" w:id="0">
    <w:p w14:paraId="46B7BC90" w14:textId="77777777" w:rsidR="00710DD8" w:rsidRDefault="00710DD8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09A72A89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A30C26">
          <w:rPr>
            <w:rStyle w:val="Numrodepage"/>
            <w:noProof/>
            <w:color w:val="BFBFBF" w:themeColor="background1" w:themeShade="BF"/>
            <w:szCs w:val="30"/>
          </w:rPr>
          <w:t>14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6DABD" w14:textId="77777777" w:rsidR="00710DD8" w:rsidRDefault="00710DD8" w:rsidP="005E3AF4">
      <w:r>
        <w:separator/>
      </w:r>
    </w:p>
  </w:footnote>
  <w:footnote w:type="continuationSeparator" w:id="0">
    <w:p w14:paraId="2D33465C" w14:textId="77777777" w:rsidR="00710DD8" w:rsidRDefault="00710DD8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060F2D28" w:rsidR="008E75F4" w:rsidRPr="005E3AF4" w:rsidRDefault="008E75F4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CA" w:vendorID="64" w:dllVersion="131078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2945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60FAB"/>
    <w:rsid w:val="00461E23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0DD8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34575"/>
    <w:rsid w:val="0084330D"/>
    <w:rsid w:val="008515FE"/>
    <w:rsid w:val="00852486"/>
    <w:rsid w:val="00861345"/>
    <w:rsid w:val="0086344F"/>
    <w:rsid w:val="00865921"/>
    <w:rsid w:val="008C0C22"/>
    <w:rsid w:val="008D22E5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1178A"/>
    <w:rsid w:val="00A2529D"/>
    <w:rsid w:val="00A255B5"/>
    <w:rsid w:val="00A30C26"/>
    <w:rsid w:val="00A53CB2"/>
    <w:rsid w:val="00A81E33"/>
    <w:rsid w:val="00A878E0"/>
    <w:rsid w:val="00AA3767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83DBD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0B163489"/>
    <w:rsid w:val="1618CB6A"/>
    <w:rsid w:val="1DC0478D"/>
    <w:rsid w:val="22020562"/>
    <w:rsid w:val="31451CF5"/>
    <w:rsid w:val="3483452B"/>
    <w:rsid w:val="3B65AF9A"/>
    <w:rsid w:val="412C880C"/>
    <w:rsid w:val="56FB64A2"/>
    <w:rsid w:val="5EDC7638"/>
    <w:rsid w:val="5EDCD55F"/>
    <w:rsid w:val="64951975"/>
    <w:rsid w:val="7B3903DA"/>
    <w:rsid w:val="7D89E7A7"/>
    <w:rsid w:val="7E87E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30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.facebook.com/l.php?u=http%3A%2F%2Fmabiblio.pearsonerpi.com%2Frats_covid%3Ffbclid%3DIwAR21IpJS3Zo0cFaaqxlwWg1tTYeP2tB3rPvHRg0ycTQNms8Pdsu9h8fQqfY&amp;h=AT2aVRu6u2BUGKo4rHR-CZbQ4XoRKfpBU3OEKfikKFH37rYHG9cfNQAUm3DaSXlNViE1HMC3o5egGJ6HFQXV60pugQPhFOVRoZAADHjb8FkewstA_K1wOA5KsaYzm6kGRdb2TVS8v2aNFCILKI47lUalimpkZCur30Df5Oot-oJiOOhkfjclNFxl_RxH8n2uGYuInKVbQdj08oxWwPGSM_JUQwvX7hMfV2sWjpt9FYWu_OuZipIOWXyu54Y0mAtBtCbSX-2Kz-y5z_ttAhD635EJUlp69qfkp0mNRITBkiJ5aeLeO7u6UdnsFuMmE7IhLKmztmlhHwFBY8EGJEMfUQbgJkCB8mC4HYUi7nT46pub0AJfJeeyniJr07h0TWzXl-7T9XTbf-pV4mcVqbW5vo0GIGrBpwp8dl1jBbdvLo-jyUL4ccdf8K_ZVPkcaEIe714r-1xdQnLVBcHh3GjNDYfnhrVx_mZTnz_V5af4Yr8D30GJwrfn4Yg-CTRzfLR_6roQsNLnUc513mmR897qSzKFs8j-y9yJCSno-BXDRjDsh7GkNL55nOXp-KyFNFOLzRI8kq68ftP4-SlzOc49F2rwQTIrGRoTGkofFrT4I50uzAzT2xxiWz7sLOtjjhptXeGkaaLcaSx9Xmn32VdQ8d8B57RXYT_rQKJ33ikZGSnVBaOADW41UyrUZheZsuO3DUMWzquNv9-k2AZIeTHx7X1EXD_5QhZ2PuKSSVgcRvhZq03-UcTpR8GsnSiZkA-TSQMKjMhzpY7A2pMaQ6R3UjPKT6mPOrY4-L79NNS7C3zf5BlkEG7-f3pdXvn8AEgNh7TcO8A8Gaet2tyGXnVd_aHZZIY-QODyBHOH2zPbvAJPJYWhNpYT8GlprW8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jeunes.banq.qc.ca/pj/ecouter/raconte/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quebecreadingconnection.ca/book/whiffy-wilson-the-wolf-who-wouldn" TargetMode="External"/><Relationship Id="rId29" Type="http://schemas.openxmlformats.org/officeDocument/2006/relationships/hyperlink" Target="https://www.youtube.com/watch?v=-xJhIidKO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storyjumper.com/book/search" TargetMode="External"/><Relationship Id="rId28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s://ici.tou.tv/26-lettres-a-dans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classroommagazines.scholastic.com/support/learnathome.html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4C83"/>
    <w:rsid w:val="00174C83"/>
    <w:rsid w:val="00C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13D23-0A0E-4832-AB94-485B3E82B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124E0-99AE-4A8F-8D87-92578A54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1882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BEAUDIN, MELANIE</cp:lastModifiedBy>
  <cp:revision>2</cp:revision>
  <cp:lastPrinted>2020-03-31T21:49:00Z</cp:lastPrinted>
  <dcterms:created xsi:type="dcterms:W3CDTF">2020-04-06T20:35:00Z</dcterms:created>
  <dcterms:modified xsi:type="dcterms:W3CDTF">2020-04-06T20:35:00Z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